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FB0F" w14:textId="0ED4C40A" w:rsidR="00E13ACE" w:rsidRDefault="003C558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-</w:t>
      </w: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AEA9993" w:rsidR="00E12A5B" w:rsidRPr="00CF472F" w:rsidRDefault="00EB5DC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4456F8E8" w:rsidR="00E12A5B" w:rsidRPr="00CF472F" w:rsidRDefault="00206C7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</w:t>
      </w:r>
      <w:r w:rsidR="00DE57FF">
        <w:rPr>
          <w:rFonts w:ascii="Times New Roman" w:hAnsi="Times New Roman"/>
          <w:b/>
          <w:color w:val="000000"/>
          <w:sz w:val="28"/>
          <w:szCs w:val="24"/>
        </w:rPr>
        <w:t>November 16</w:t>
      </w:r>
      <w:r w:rsidR="00624EF9">
        <w:rPr>
          <w:rFonts w:ascii="Times New Roman" w:hAnsi="Times New Roman"/>
          <w:b/>
          <w:color w:val="000000"/>
          <w:sz w:val="28"/>
          <w:szCs w:val="24"/>
        </w:rPr>
        <w:t>th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7BC2CB12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  <w:r w:rsidR="00AF519D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(Amended)</w:t>
      </w:r>
      <w:bookmarkStart w:id="0" w:name="_GoBack"/>
      <w:bookmarkEnd w:id="0"/>
    </w:p>
    <w:p w14:paraId="19276B17" w14:textId="16319E3C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proofErr w:type="spellStart"/>
      <w:r w:rsidR="00337079">
        <w:rPr>
          <w:rFonts w:ascii="Times New Roman" w:hAnsi="Times New Roman"/>
          <w:color w:val="000000"/>
          <w:sz w:val="24"/>
          <w:szCs w:val="24"/>
        </w:rPr>
        <w:t>Jasinski</w:t>
      </w:r>
      <w:proofErr w:type="spellEnd"/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6515D101" w14:textId="2C891706" w:rsidR="00EA5721" w:rsidRDefault="00357C7E" w:rsidP="00E13A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D73400">
        <w:rPr>
          <w:rFonts w:ascii="Times New Roman" w:hAnsi="Times New Roman"/>
          <w:color w:val="000000"/>
          <w:sz w:val="24"/>
          <w:szCs w:val="24"/>
        </w:rPr>
        <w:t xml:space="preserve"> of the Minutes of the Regular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140743">
        <w:rPr>
          <w:rFonts w:ascii="Times New Roman" w:hAnsi="Times New Roman"/>
          <w:color w:val="000000"/>
          <w:sz w:val="24"/>
          <w:szCs w:val="24"/>
        </w:rPr>
        <w:t>October 19, 2017</w:t>
      </w:r>
    </w:p>
    <w:p w14:paraId="2A52B53A" w14:textId="2F76B385" w:rsidR="00D73400" w:rsidRPr="00D73400" w:rsidRDefault="00D73400" w:rsidP="00D7340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the Minutes of the Special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 Meeting on </w:t>
      </w:r>
      <w:r w:rsidR="00A92FFE">
        <w:rPr>
          <w:rFonts w:ascii="Times New Roman" w:hAnsi="Times New Roman"/>
          <w:color w:val="000000"/>
          <w:sz w:val="24"/>
          <w:szCs w:val="24"/>
        </w:rPr>
        <w:t>November 2</w:t>
      </w:r>
      <w:r>
        <w:rPr>
          <w:rFonts w:ascii="Times New Roman" w:hAnsi="Times New Roman"/>
          <w:color w:val="000000"/>
          <w:sz w:val="24"/>
          <w:szCs w:val="24"/>
        </w:rPr>
        <w:t>, 2017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7188D581" w14:textId="77777777" w:rsidR="00CC7596" w:rsidRPr="00CF472F" w:rsidRDefault="00CC7596" w:rsidP="00CC759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2973A296" w14:textId="56933CBC" w:rsidR="00CC7596" w:rsidRDefault="00CC7596" w:rsidP="00CC759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</w:t>
      </w:r>
      <w:r w:rsidR="00675B33">
        <w:rPr>
          <w:rFonts w:ascii="Times New Roman" w:hAnsi="Times New Roman"/>
          <w:color w:val="000000"/>
          <w:sz w:val="24"/>
          <w:szCs w:val="24"/>
        </w:rPr>
        <w:t>ointment</w:t>
      </w:r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675B33">
        <w:rPr>
          <w:rFonts w:ascii="Times New Roman" w:hAnsi="Times New Roman"/>
          <w:color w:val="000000"/>
          <w:sz w:val="24"/>
          <w:szCs w:val="24"/>
        </w:rPr>
        <w:t>Interim CEO</w:t>
      </w:r>
    </w:p>
    <w:p w14:paraId="58424CA9" w14:textId="77777777" w:rsidR="00DF7BD6" w:rsidRPr="00CC7596" w:rsidRDefault="00DF7BD6" w:rsidP="00CC759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2BD9CD65" w14:textId="56D4CE95" w:rsidR="00FB660A" w:rsidRDefault="00202B43" w:rsidP="00FB660A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3D0613DA" w14:textId="77777777" w:rsidR="00EB356D" w:rsidRPr="00EB356D" w:rsidRDefault="00EB356D" w:rsidP="0095050A">
      <w:pPr>
        <w:pStyle w:val="ListParagraph"/>
        <w:spacing w:after="0" w:line="240" w:lineRule="auto"/>
        <w:ind w:left="1350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68760FC3" w14:textId="1BE0944B" w:rsidR="00206C71" w:rsidRPr="00206C71" w:rsidRDefault="00206C71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4A080E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1C16D98F" w14:textId="77777777" w:rsidR="00EB356D" w:rsidRPr="0095050A" w:rsidRDefault="00EB356D" w:rsidP="0095050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DF7BD6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5CA3E874" w14:textId="1E76A27E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</w:t>
      </w:r>
      <w:r w:rsidR="004824C9">
        <w:rPr>
          <w:rFonts w:ascii="Times New Roman" w:hAnsi="Times New Roman"/>
          <w:b/>
          <w:color w:val="000000"/>
          <w:sz w:val="24"/>
          <w:szCs w:val="24"/>
        </w:rPr>
        <w:t>s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824C9">
        <w:rPr>
          <w:rFonts w:ascii="Times New Roman" w:hAnsi="Times New Roman"/>
          <w:b/>
          <w:color w:val="000000"/>
          <w:sz w:val="24"/>
          <w:szCs w:val="24"/>
        </w:rPr>
        <w:t>Smith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DF7BD6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464EBECD" w14:textId="2466BDE6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A92FFE">
        <w:rPr>
          <w:rFonts w:ascii="Times New Roman" w:hAnsi="Times New Roman"/>
          <w:b/>
          <w:color w:val="000000"/>
          <w:sz w:val="24"/>
          <w:szCs w:val="24"/>
        </w:rPr>
        <w:t>DesRoches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4292A124" w14:textId="3EB9CF5A" w:rsidR="0095050A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77625">
        <w:rPr>
          <w:rFonts w:ascii="Times New Roman" w:hAnsi="Times New Roman"/>
          <w:color w:val="000000"/>
          <w:sz w:val="24"/>
          <w:szCs w:val="24"/>
        </w:rPr>
        <w:t>New Project</w:t>
      </w:r>
      <w:r w:rsidR="0095050A">
        <w:rPr>
          <w:rFonts w:ascii="Times New Roman" w:hAnsi="Times New Roman"/>
          <w:color w:val="000000"/>
          <w:sz w:val="24"/>
          <w:szCs w:val="24"/>
        </w:rPr>
        <w:t xml:space="preserve">s – </w:t>
      </w:r>
      <w:r w:rsidR="00900B41">
        <w:rPr>
          <w:rFonts w:ascii="Times New Roman" w:hAnsi="Times New Roman"/>
          <w:color w:val="000000"/>
          <w:sz w:val="24"/>
          <w:szCs w:val="24"/>
        </w:rPr>
        <w:t>See report</w:t>
      </w:r>
    </w:p>
    <w:p w14:paraId="256B07C0" w14:textId="0D402C4D" w:rsidR="00FC1414" w:rsidRPr="00AA584B" w:rsidRDefault="00FB660A" w:rsidP="0041431F">
      <w:pPr>
        <w:pStyle w:val="ListParagraph"/>
        <w:numPr>
          <w:ilvl w:val="1"/>
          <w:numId w:val="5"/>
        </w:numPr>
        <w:spacing w:after="120" w:line="240" w:lineRule="auto"/>
        <w:ind w:left="1440"/>
        <w:rPr>
          <w:rFonts w:ascii="Times New Roman" w:hAnsi="Times New Roman"/>
          <w:b/>
          <w:bCs/>
          <w:color w:val="000000"/>
          <w:sz w:val="16"/>
          <w:szCs w:val="24"/>
        </w:rPr>
      </w:pPr>
      <w:r w:rsidRPr="00AA584B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AA584B">
        <w:rPr>
          <w:rFonts w:ascii="Times New Roman" w:hAnsi="Times New Roman"/>
          <w:color w:val="000000"/>
          <w:sz w:val="24"/>
          <w:szCs w:val="24"/>
        </w:rPr>
        <w:t>s:</w:t>
      </w:r>
      <w:r w:rsidR="00F8271D" w:rsidRPr="00AA584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00B41">
        <w:rPr>
          <w:rFonts w:ascii="Times New Roman" w:hAnsi="Times New Roman"/>
          <w:color w:val="000000"/>
          <w:sz w:val="24"/>
          <w:szCs w:val="24"/>
        </w:rPr>
        <w:t>See Report</w:t>
      </w:r>
    </w:p>
    <w:p w14:paraId="3E9FDD5E" w14:textId="384E3A14" w:rsidR="00FC1414" w:rsidRPr="00CF472F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1693A36" w14:textId="77777777" w:rsidR="009B0CB4" w:rsidRPr="00A05256" w:rsidRDefault="00DF7BD6" w:rsidP="00E619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5256"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 w:rsidR="004560B3" w:rsidRPr="00A05256">
        <w:rPr>
          <w:sz w:val="24"/>
          <w:szCs w:val="24"/>
        </w:rPr>
        <w:t>strategy and negotiations with respect to pending claims pursuant to Connecticut General Statues Section 1-200(6)(B)</w:t>
      </w:r>
    </w:p>
    <w:p w14:paraId="28227F8D" w14:textId="01D33277" w:rsidR="009B0CB4" w:rsidRPr="00A05256" w:rsidRDefault="00A05256" w:rsidP="005108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5256">
        <w:rPr>
          <w:sz w:val="24"/>
          <w:szCs w:val="24"/>
        </w:rPr>
        <w:t>A</w:t>
      </w:r>
      <w:r w:rsidR="00510890" w:rsidRPr="00A05256">
        <w:rPr>
          <w:sz w:val="24"/>
          <w:szCs w:val="24"/>
        </w:rPr>
        <w:t>ppointment, employment, performance, evaluation, health or dismissal of an employee pursuant to Connecticut General Statues Section 1-200(6)(A).</w:t>
      </w:r>
    </w:p>
    <w:p w14:paraId="1AE86773" w14:textId="0CEAD60E" w:rsidR="000E703F" w:rsidRPr="009B0CB4" w:rsidRDefault="00E12A5B" w:rsidP="009B0CB4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9B0CB4">
        <w:rPr>
          <w:rFonts w:ascii="Times New Roman" w:hAnsi="Times New Roman"/>
          <w:color w:val="000000"/>
          <w:sz w:val="24"/>
          <w:szCs w:val="24"/>
        </w:rPr>
        <w:tab/>
      </w:r>
      <w:r w:rsidRPr="009B0CB4">
        <w:rPr>
          <w:rFonts w:ascii="Times New Roman" w:hAnsi="Times New Roman"/>
          <w:color w:val="000000"/>
          <w:sz w:val="24"/>
          <w:szCs w:val="24"/>
        </w:rPr>
        <w:tab/>
      </w:r>
      <w:r w:rsidRPr="009B0CB4">
        <w:rPr>
          <w:rFonts w:ascii="Times New Roman" w:hAnsi="Times New Roman"/>
          <w:color w:val="000000"/>
          <w:sz w:val="24"/>
          <w:szCs w:val="24"/>
        </w:rPr>
        <w:tab/>
      </w:r>
      <w:r w:rsidRPr="009B0CB4">
        <w:rPr>
          <w:rFonts w:ascii="Times New Roman" w:hAnsi="Times New Roman"/>
          <w:color w:val="000000"/>
          <w:sz w:val="24"/>
          <w:szCs w:val="24"/>
        </w:rPr>
        <w:tab/>
      </w:r>
      <w:r w:rsidRPr="009B0CB4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AF519D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AF519D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AF519D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3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0163F"/>
    <w:rsid w:val="00112565"/>
    <w:rsid w:val="0011591C"/>
    <w:rsid w:val="00120B88"/>
    <w:rsid w:val="00122D10"/>
    <w:rsid w:val="00126B99"/>
    <w:rsid w:val="001278BF"/>
    <w:rsid w:val="00140743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6C71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37079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C5581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78B9"/>
    <w:rsid w:val="004560B3"/>
    <w:rsid w:val="00461978"/>
    <w:rsid w:val="00463635"/>
    <w:rsid w:val="00464976"/>
    <w:rsid w:val="00471135"/>
    <w:rsid w:val="00472419"/>
    <w:rsid w:val="00477625"/>
    <w:rsid w:val="004824C9"/>
    <w:rsid w:val="00482DFB"/>
    <w:rsid w:val="00483258"/>
    <w:rsid w:val="004905FB"/>
    <w:rsid w:val="00492FD8"/>
    <w:rsid w:val="00494A50"/>
    <w:rsid w:val="004A080E"/>
    <w:rsid w:val="004A13A3"/>
    <w:rsid w:val="004A1536"/>
    <w:rsid w:val="004A2604"/>
    <w:rsid w:val="004A48BF"/>
    <w:rsid w:val="004A7DB8"/>
    <w:rsid w:val="004B0262"/>
    <w:rsid w:val="004B03E1"/>
    <w:rsid w:val="004B17DA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0890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24EF9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75B33"/>
    <w:rsid w:val="006975A1"/>
    <w:rsid w:val="006B2754"/>
    <w:rsid w:val="006B2834"/>
    <w:rsid w:val="006B7D79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0B41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050A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0CB4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5256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73A60"/>
    <w:rsid w:val="00A80D45"/>
    <w:rsid w:val="00A82B9F"/>
    <w:rsid w:val="00A851EA"/>
    <w:rsid w:val="00A86368"/>
    <w:rsid w:val="00A90F32"/>
    <w:rsid w:val="00A92FFE"/>
    <w:rsid w:val="00A97B4A"/>
    <w:rsid w:val="00AA0840"/>
    <w:rsid w:val="00AA1976"/>
    <w:rsid w:val="00AA3093"/>
    <w:rsid w:val="00AA584B"/>
    <w:rsid w:val="00AC341D"/>
    <w:rsid w:val="00AD3E9A"/>
    <w:rsid w:val="00AD5246"/>
    <w:rsid w:val="00AD5E76"/>
    <w:rsid w:val="00AE259B"/>
    <w:rsid w:val="00AF50BF"/>
    <w:rsid w:val="00AF519D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7188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93B64"/>
    <w:rsid w:val="00CA24CE"/>
    <w:rsid w:val="00CA2DC8"/>
    <w:rsid w:val="00CB272D"/>
    <w:rsid w:val="00CB60F9"/>
    <w:rsid w:val="00CC1B6A"/>
    <w:rsid w:val="00CC7596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3400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E57FF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9C2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56D"/>
    <w:rsid w:val="00EB3CA8"/>
    <w:rsid w:val="00EB446F"/>
    <w:rsid w:val="00EB5DC7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49DA-A9AE-46AD-A961-B2772B6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3088</TotalTime>
  <Pages>1</Pages>
  <Words>168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Michael DesRoches</cp:lastModifiedBy>
  <cp:revision>16</cp:revision>
  <cp:lastPrinted>2017-10-17T20:05:00Z</cp:lastPrinted>
  <dcterms:created xsi:type="dcterms:W3CDTF">2017-10-16T12:29:00Z</dcterms:created>
  <dcterms:modified xsi:type="dcterms:W3CDTF">2017-11-17T14:18:00Z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