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3F" w:rsidRDefault="008F40BD">
      <w:pPr>
        <w:spacing w:after="0" w:line="259" w:lineRule="auto"/>
        <w:ind w:left="0" w:right="57" w:firstLine="0"/>
        <w:jc w:val="right"/>
      </w:pPr>
      <w:r>
        <w:rPr>
          <w:rFonts w:ascii="Calibri" w:eastAsia="Calibri" w:hAnsi="Calibri" w:cs="Calibri"/>
          <w:sz w:val="22"/>
        </w:rPr>
        <w:t>.</w:t>
      </w:r>
      <w:r w:rsidR="00E510E8">
        <w:rPr>
          <w:rFonts w:ascii="Calibri" w:eastAsia="Calibri" w:hAnsi="Calibri" w:cs="Calibri"/>
          <w:sz w:val="22"/>
        </w:rPr>
        <w:t xml:space="preserve"> </w:t>
      </w:r>
    </w:p>
    <w:p w:rsidR="008B3053" w:rsidRPr="0054630A" w:rsidRDefault="002565BB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>A</w:t>
      </w:r>
      <w:bookmarkStart w:id="0" w:name="_GoBack"/>
      <w:bookmarkEnd w:id="0"/>
      <w:r w:rsidR="008B3053" w:rsidRPr="0054630A">
        <w:rPr>
          <w:b/>
          <w:bCs/>
          <w:szCs w:val="24"/>
        </w:rPr>
        <w:t>pproved</w:t>
      </w:r>
      <w:r w:rsidR="008B3053" w:rsidRPr="0054630A" w:rsidDel="00815050">
        <w:rPr>
          <w:b/>
          <w:bCs/>
          <w:szCs w:val="24"/>
        </w:rPr>
        <w:t xml:space="preserve"> </w:t>
      </w:r>
      <w:r w:rsidR="008B3053" w:rsidRPr="0054630A">
        <w:rPr>
          <w:b/>
          <w:bCs/>
          <w:szCs w:val="24"/>
        </w:rPr>
        <w:t>Minutes</w:t>
      </w:r>
    </w:p>
    <w:p w:rsidR="008B3053" w:rsidRPr="0054630A" w:rsidRDefault="00A61DB8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r w:rsidR="008B3053">
        <w:rPr>
          <w:b/>
          <w:bCs/>
          <w:sz w:val="28"/>
          <w:szCs w:val="28"/>
        </w:rPr>
        <w:t xml:space="preserve">, </w:t>
      </w:r>
      <w:r w:rsidR="00DA2A69">
        <w:rPr>
          <w:b/>
          <w:bCs/>
          <w:sz w:val="28"/>
          <w:szCs w:val="28"/>
        </w:rPr>
        <w:t>October 19</w:t>
      </w:r>
      <w:r w:rsidR="008B3053">
        <w:rPr>
          <w:b/>
          <w:bCs/>
          <w:sz w:val="28"/>
          <w:szCs w:val="28"/>
        </w:rPr>
        <w:t>,</w:t>
      </w:r>
      <w:r w:rsidR="008B3053" w:rsidRPr="0054630A">
        <w:rPr>
          <w:b/>
          <w:bCs/>
          <w:sz w:val="28"/>
          <w:szCs w:val="28"/>
        </w:rPr>
        <w:t xml:space="preserve"> 20</w:t>
      </w:r>
      <w:r w:rsidR="008C508B">
        <w:rPr>
          <w:b/>
          <w:bCs/>
          <w:sz w:val="28"/>
          <w:szCs w:val="28"/>
        </w:rPr>
        <w:t>17</w:t>
      </w:r>
      <w:r w:rsidR="008B3053" w:rsidRPr="0054630A">
        <w:rPr>
          <w:bCs/>
          <w:szCs w:val="24"/>
        </w:rPr>
        <w:t xml:space="preserve"> </w:t>
      </w:r>
      <w:r w:rsidR="008B3053" w:rsidRPr="0054630A">
        <w:rPr>
          <w:szCs w:val="24"/>
        </w:rPr>
        <w:t xml:space="preserve">- </w:t>
      </w:r>
      <w:r w:rsidR="008B3053" w:rsidRPr="0054630A">
        <w:rPr>
          <w:b/>
          <w:bCs/>
          <w:sz w:val="28"/>
          <w:szCs w:val="28"/>
        </w:rPr>
        <w:t xml:space="preserve">5:00 </w:t>
      </w:r>
      <w:r w:rsidR="008B3053">
        <w:rPr>
          <w:b/>
          <w:bCs/>
          <w:sz w:val="28"/>
          <w:szCs w:val="28"/>
        </w:rPr>
        <w:t>p.m</w:t>
      </w:r>
      <w:r w:rsidR="008B3053" w:rsidRPr="0054630A">
        <w:rPr>
          <w:b/>
          <w:bCs/>
          <w:sz w:val="28"/>
          <w:szCs w:val="28"/>
        </w:rPr>
        <w:t>.</w:t>
      </w:r>
      <w:r w:rsidR="008B3053" w:rsidRPr="00F5375E">
        <w:rPr>
          <w:noProof/>
        </w:rPr>
        <w:t xml:space="preserve"> </w:t>
      </w:r>
    </w:p>
    <w:p w:rsidR="008B3053" w:rsidRPr="00CE12FF" w:rsidRDefault="006901E7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Regular</w:t>
      </w:r>
      <w:r w:rsidR="008B3053">
        <w:rPr>
          <w:b/>
          <w:bCs/>
          <w:color w:val="000000" w:themeColor="text1"/>
          <w:szCs w:val="24"/>
        </w:rPr>
        <w:t xml:space="preserve"> </w:t>
      </w:r>
      <w:r w:rsidR="008B3053" w:rsidRPr="00CE12FF">
        <w:rPr>
          <w:b/>
          <w:bCs/>
          <w:color w:val="000000" w:themeColor="text1"/>
          <w:szCs w:val="24"/>
        </w:rPr>
        <w:t>Meeting of the</w:t>
      </w:r>
      <w:r w:rsidR="00432873" w:rsidRPr="00432873">
        <w:rPr>
          <w:b/>
          <w:bCs/>
          <w:color w:val="000000" w:themeColor="text1"/>
          <w:szCs w:val="24"/>
        </w:rPr>
        <w:t xml:space="preserve"> </w:t>
      </w:r>
      <w:r w:rsidR="00432873" w:rsidRPr="00CE12FF">
        <w:rPr>
          <w:b/>
          <w:bCs/>
          <w:color w:val="000000" w:themeColor="text1"/>
          <w:szCs w:val="24"/>
        </w:rPr>
        <w:t>Board</w:t>
      </w:r>
      <w:r w:rsidR="00432873">
        <w:rPr>
          <w:b/>
          <w:bCs/>
          <w:color w:val="000000" w:themeColor="text1"/>
          <w:szCs w:val="24"/>
        </w:rPr>
        <w:t>-</w:t>
      </w:r>
      <w:r w:rsidR="008B3053" w:rsidRPr="00CE12FF">
        <w:rPr>
          <w:b/>
          <w:bCs/>
          <w:color w:val="000000" w:themeColor="text1"/>
          <w:szCs w:val="24"/>
        </w:rPr>
        <w:t xml:space="preserve"> Hartford Parking Authority </w:t>
      </w:r>
    </w:p>
    <w:p w:rsidR="008B3053" w:rsidRPr="0054630A" w:rsidRDefault="008B3053" w:rsidP="008B3053">
      <w:pPr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11 Asylum Street</w:t>
      </w:r>
      <w:r w:rsidRPr="0054630A">
        <w:rPr>
          <w:b/>
          <w:szCs w:val="24"/>
        </w:rPr>
        <w:t>, Hartford, CT 06103</w:t>
      </w:r>
    </w:p>
    <w:p w:rsidR="008B3053" w:rsidRPr="00651ED6" w:rsidRDefault="008B3053" w:rsidP="008B3053">
      <w:pPr>
        <w:tabs>
          <w:tab w:val="left" w:pos="4198"/>
        </w:tabs>
        <w:spacing w:after="0" w:line="240" w:lineRule="auto"/>
        <w:rPr>
          <w:sz w:val="20"/>
          <w:szCs w:val="20"/>
          <w:u w:val="single"/>
        </w:rPr>
      </w:pPr>
      <w:r w:rsidRPr="00651ED6">
        <w:rPr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309B68" wp14:editId="19C6B721">
                <wp:simplePos x="0" y="0"/>
                <wp:positionH relativeFrom="column">
                  <wp:posOffset>-98425</wp:posOffset>
                </wp:positionH>
                <wp:positionV relativeFrom="paragraph">
                  <wp:posOffset>110489</wp:posOffset>
                </wp:positionV>
                <wp:extent cx="6503670" cy="0"/>
                <wp:effectExtent l="0" t="0" r="1143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8DBE3" id="Straight Connector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75pt,8.7pt" to="504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bE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"/>
            </w:pict>
          </mc:Fallback>
        </mc:AlternateContent>
      </w:r>
    </w:p>
    <w:p w:rsidR="008C508B" w:rsidRDefault="008C508B" w:rsidP="008C508B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Commissioners Present</w:t>
      </w:r>
    </w:p>
    <w:p w:rsidR="008B6673" w:rsidRPr="008B6673" w:rsidRDefault="008C508B" w:rsidP="008C508B">
      <w:pPr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1C678B">
        <w:t>William Breetz, Chair</w:t>
      </w:r>
      <w:r>
        <w:t>man</w:t>
      </w:r>
    </w:p>
    <w:p w:rsidR="00DC5CE1" w:rsidRDefault="00DC5CE1" w:rsidP="00DC5CE1">
      <w:pPr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Rex Fowler, Commissioner</w:t>
      </w:r>
    </w:p>
    <w:p w:rsidR="008B6673" w:rsidRDefault="008C508B" w:rsidP="008C508B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Mitchell Jackson, Commissioner</w:t>
      </w:r>
    </w:p>
    <w:p w:rsidR="00CF2039" w:rsidRDefault="00CF2039" w:rsidP="00CF2039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Mat Jasinski, Commissioner</w:t>
      </w:r>
    </w:p>
    <w:p w:rsidR="008C508B" w:rsidRDefault="008B6673" w:rsidP="00CF2039">
      <w:pPr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Christian Sager, Commissioner</w:t>
      </w:r>
      <w:r w:rsidR="008C508B">
        <w:t xml:space="preserve"> </w:t>
      </w:r>
    </w:p>
    <w:p w:rsidR="008B3053" w:rsidRPr="00AC66F2" w:rsidRDefault="008B3053" w:rsidP="008E6802">
      <w:pPr>
        <w:spacing w:after="0" w:line="240" w:lineRule="auto"/>
        <w:ind w:left="0" w:firstLine="0"/>
      </w:pPr>
    </w:p>
    <w:p w:rsidR="008B3053" w:rsidRPr="00AC66F2" w:rsidRDefault="008B3053" w:rsidP="008E6802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Present for HPA:</w:t>
      </w:r>
    </w:p>
    <w:p w:rsidR="005D6A1A" w:rsidRPr="00AC66F2" w:rsidRDefault="005D6A1A" w:rsidP="00900D35">
      <w:pPr>
        <w:autoSpaceDE w:val="0"/>
        <w:autoSpaceDN w:val="0"/>
        <w:adjustRightInd w:val="0"/>
        <w:spacing w:after="0" w:line="240" w:lineRule="auto"/>
        <w:ind w:left="0"/>
        <w:contextualSpacing/>
      </w:pPr>
      <w:r w:rsidRPr="00AC66F2">
        <w:t>Eric M. Boone, CEO/Executive Director</w:t>
      </w:r>
    </w:p>
    <w:p w:rsidR="005D6A1A" w:rsidRPr="00AC66F2" w:rsidRDefault="005D6A1A" w:rsidP="00900D35">
      <w:pPr>
        <w:autoSpaceDE w:val="0"/>
        <w:autoSpaceDN w:val="0"/>
        <w:adjustRightInd w:val="0"/>
        <w:spacing w:after="0" w:line="240" w:lineRule="auto"/>
        <w:ind w:left="0"/>
        <w:contextualSpacing/>
      </w:pPr>
      <w:r w:rsidRPr="00AC66F2">
        <w:t>Michael DesRoches, Director of Finance and Administration</w:t>
      </w:r>
    </w:p>
    <w:p w:rsidR="005D6A1A" w:rsidRDefault="005D6A1A" w:rsidP="00900D35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 xml:space="preserve">Kenya Smith, Associate Director/Director of Operations </w:t>
      </w:r>
    </w:p>
    <w:p w:rsidR="008B3053" w:rsidRPr="00AC66F2" w:rsidRDefault="008B3053" w:rsidP="008E6802">
      <w:pPr>
        <w:autoSpaceDE w:val="0"/>
        <w:autoSpaceDN w:val="0"/>
        <w:adjustRightInd w:val="0"/>
        <w:spacing w:after="0" w:line="240" w:lineRule="auto"/>
        <w:ind w:left="0"/>
        <w:contextualSpacing/>
      </w:pPr>
    </w:p>
    <w:p w:rsidR="008B3053" w:rsidRDefault="008B3053" w:rsidP="008E680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Guests:</w:t>
      </w:r>
      <w:r>
        <w:rPr>
          <w:b/>
        </w:rPr>
        <w:t xml:space="preserve"> </w:t>
      </w:r>
    </w:p>
    <w:p w:rsidR="0078278C" w:rsidRDefault="0078278C" w:rsidP="007827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Kyle Plaskiewicz-Republic Parking</w:t>
      </w:r>
    </w:p>
    <w:p w:rsidR="00457C7E" w:rsidRDefault="00457C7E" w:rsidP="007827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Matt Truhlar-Republic Parking</w:t>
      </w:r>
    </w:p>
    <w:p w:rsidR="009D6855" w:rsidRDefault="009D6855" w:rsidP="007827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Gina Varano-Counsel</w:t>
      </w:r>
    </w:p>
    <w:p w:rsidR="008B3053" w:rsidRPr="00AC66F2" w:rsidRDefault="008B3053" w:rsidP="008E6802">
      <w:pPr>
        <w:spacing w:after="0" w:line="240" w:lineRule="auto"/>
        <w:ind w:left="0" w:firstLine="0"/>
      </w:pPr>
    </w:p>
    <w:p w:rsidR="008B3053" w:rsidRPr="00801E51" w:rsidRDefault="008B3053" w:rsidP="008E6802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  <w:rPr>
          <w:b/>
        </w:rPr>
      </w:pPr>
      <w:r w:rsidRPr="00AC66F2">
        <w:rPr>
          <w:b/>
          <w:u w:val="single"/>
        </w:rPr>
        <w:t>Call to Order</w:t>
      </w:r>
      <w:r w:rsidRPr="00AC66F2">
        <w:rPr>
          <w:b/>
        </w:rPr>
        <w:t xml:space="preserve"> – </w:t>
      </w:r>
      <w:r w:rsidRPr="00AC66F2">
        <w:t>M</w:t>
      </w:r>
      <w:r>
        <w:t>r</w:t>
      </w:r>
      <w:r w:rsidRPr="00AC66F2">
        <w:t xml:space="preserve">. </w:t>
      </w:r>
      <w:r w:rsidR="001C678B">
        <w:t>Breetz</w:t>
      </w:r>
      <w:r>
        <w:t xml:space="preserve"> c</w:t>
      </w:r>
      <w:r w:rsidRPr="00AC66F2">
        <w:t>alled the</w:t>
      </w:r>
      <w:r w:rsidR="006901E7">
        <w:t xml:space="preserve"> </w:t>
      </w:r>
      <w:r w:rsidR="00457C7E">
        <w:t>October 19</w:t>
      </w:r>
      <w:r w:rsidR="008C508B">
        <w:t>, 2017</w:t>
      </w:r>
      <w:r w:rsidRPr="00AC66F2">
        <w:rPr>
          <w:bCs/>
        </w:rPr>
        <w:t xml:space="preserve"> </w:t>
      </w:r>
      <w:r w:rsidR="00872CD0">
        <w:t>Regular</w:t>
      </w:r>
      <w:r w:rsidRPr="00AC66F2">
        <w:t xml:space="preserve"> Board Meeting of the Hartford Parking Authority (“Authority” or “HPA”) to order at 5:</w:t>
      </w:r>
      <w:r w:rsidR="008C508B">
        <w:t>1</w:t>
      </w:r>
      <w:r w:rsidR="006901E7">
        <w:t>4</w:t>
      </w:r>
      <w:r>
        <w:t xml:space="preserve"> p</w:t>
      </w:r>
      <w:r w:rsidRPr="00AC66F2">
        <w:t>.</w:t>
      </w:r>
      <w:r>
        <w:t>m</w:t>
      </w:r>
      <w:r w:rsidRPr="00AC66F2">
        <w:t>.</w:t>
      </w:r>
    </w:p>
    <w:p w:rsidR="008B3053" w:rsidRDefault="008B3053" w:rsidP="008E6802">
      <w:pPr>
        <w:spacing w:after="0" w:line="240" w:lineRule="auto"/>
        <w:ind w:left="360"/>
        <w:contextualSpacing/>
        <w:rPr>
          <w:b/>
          <w:u w:val="single"/>
        </w:rPr>
      </w:pPr>
    </w:p>
    <w:p w:rsidR="008B3053" w:rsidRPr="00E505A8" w:rsidRDefault="008B3053" w:rsidP="008E6802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</w:pPr>
      <w:r w:rsidRPr="00801E51">
        <w:rPr>
          <w:b/>
          <w:u w:val="single"/>
        </w:rPr>
        <w:t>Roll Call of Commissioners</w:t>
      </w:r>
      <w:r w:rsidRPr="00801E51">
        <w:rPr>
          <w:b/>
        </w:rPr>
        <w:t xml:space="preserve"> –</w:t>
      </w:r>
      <w:r w:rsidRPr="00801E51">
        <w:t>M</w:t>
      </w:r>
      <w:r w:rsidR="001C678B">
        <w:t xml:space="preserve">r. DesRoches on behalf of </w:t>
      </w:r>
      <w:r w:rsidR="009E0BBE">
        <w:t>the</w:t>
      </w:r>
      <w:r w:rsidRPr="00FA0C59">
        <w:t xml:space="preserve"> Secretary</w:t>
      </w:r>
      <w:r>
        <w:rPr>
          <w:b/>
        </w:rPr>
        <w:t xml:space="preserve"> </w:t>
      </w:r>
      <w:r w:rsidRPr="00801E51">
        <w:t xml:space="preserve">conducted roll call and announced there was a quorum present. </w:t>
      </w:r>
    </w:p>
    <w:p w:rsidR="008B3053" w:rsidRPr="00801E51" w:rsidRDefault="008B3053" w:rsidP="008E6802">
      <w:pPr>
        <w:spacing w:after="0" w:line="240" w:lineRule="auto"/>
        <w:ind w:left="360"/>
        <w:contextualSpacing/>
      </w:pPr>
    </w:p>
    <w:p w:rsidR="007C14FC" w:rsidRDefault="008B3053" w:rsidP="006F7766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</w:pPr>
      <w:r w:rsidRPr="0078278C">
        <w:rPr>
          <w:b/>
          <w:u w:val="single"/>
        </w:rPr>
        <w:t>C</w:t>
      </w:r>
      <w:r w:rsidR="005D6A1A" w:rsidRPr="0078278C">
        <w:rPr>
          <w:b/>
          <w:u w:val="single"/>
        </w:rPr>
        <w:t>ommissioner</w:t>
      </w:r>
      <w:r w:rsidRPr="0078278C">
        <w:rPr>
          <w:b/>
          <w:u w:val="single"/>
        </w:rPr>
        <w:t>’s Comments</w:t>
      </w:r>
      <w:r w:rsidRPr="0078278C">
        <w:rPr>
          <w:b/>
        </w:rPr>
        <w:t xml:space="preserve"> – </w:t>
      </w:r>
      <w:r w:rsidRPr="0080710A">
        <w:t xml:space="preserve">Mr. </w:t>
      </w:r>
      <w:r w:rsidR="001C678B">
        <w:t>Breetz</w:t>
      </w:r>
      <w:r>
        <w:t xml:space="preserve"> </w:t>
      </w:r>
      <w:r w:rsidR="005D6A1A">
        <w:t xml:space="preserve">extended </w:t>
      </w:r>
      <w:r w:rsidR="00457C7E">
        <w:t>warm greetings</w:t>
      </w:r>
      <w:r w:rsidR="00DC5CE1">
        <w:t xml:space="preserve"> to all.</w:t>
      </w:r>
    </w:p>
    <w:p w:rsidR="0078278C" w:rsidRDefault="0078278C" w:rsidP="00855D08">
      <w:pPr>
        <w:spacing w:after="0" w:line="240" w:lineRule="auto"/>
        <w:ind w:left="0" w:firstLine="0"/>
        <w:contextualSpacing/>
      </w:pPr>
    </w:p>
    <w:p w:rsidR="00406091" w:rsidRPr="00406091" w:rsidRDefault="00406091" w:rsidP="00406091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  <w:rPr>
          <w:b/>
        </w:rPr>
      </w:pPr>
      <w:bookmarkStart w:id="1" w:name="_Hlk496689530"/>
      <w:r>
        <w:rPr>
          <w:b/>
          <w:u w:val="single"/>
        </w:rPr>
        <w:t>Approv</w:t>
      </w:r>
      <w:r w:rsidR="00F26D90">
        <w:rPr>
          <w:b/>
          <w:u w:val="single"/>
        </w:rPr>
        <w:t>al to the Minutes of the Regular</w:t>
      </w:r>
      <w:r>
        <w:rPr>
          <w:b/>
          <w:u w:val="single"/>
        </w:rPr>
        <w:t xml:space="preserve"> Meeting on September 21,2017</w:t>
      </w:r>
      <w:r>
        <w:t>-Mr. Breetz polled Commissioners for corrections to the minutes. There were none.</w:t>
      </w:r>
    </w:p>
    <w:p w:rsidR="00406091" w:rsidRDefault="00406091" w:rsidP="00406091">
      <w:pPr>
        <w:pStyle w:val="ListParagraph"/>
        <w:rPr>
          <w:b/>
        </w:rPr>
      </w:pPr>
    </w:p>
    <w:p w:rsidR="00406091" w:rsidRPr="00406091" w:rsidRDefault="00406091" w:rsidP="00406091">
      <w:pPr>
        <w:tabs>
          <w:tab w:val="num" w:pos="1080"/>
        </w:tabs>
        <w:spacing w:after="0" w:line="240" w:lineRule="auto"/>
        <w:ind w:left="360" w:firstLine="0"/>
        <w:contextualSpacing/>
      </w:pPr>
      <w:r>
        <w:rPr>
          <w:b/>
        </w:rPr>
        <w:tab/>
      </w:r>
      <w:r w:rsidRPr="00406091">
        <w:rPr>
          <w:b/>
        </w:rPr>
        <w:t>VOTED:</w:t>
      </w:r>
      <w:r w:rsidRPr="00406091">
        <w:t xml:space="preserve"> </w:t>
      </w:r>
      <w:r w:rsidRPr="00406091">
        <w:tab/>
      </w:r>
      <w:r w:rsidR="0001344E">
        <w:t>To approve the</w:t>
      </w:r>
      <w:r w:rsidRPr="00406091">
        <w:t xml:space="preserve"> September 21, 2017 meeting minutes.</w:t>
      </w:r>
    </w:p>
    <w:p w:rsidR="00406091" w:rsidRPr="00406091" w:rsidRDefault="00F26D90" w:rsidP="00F26D90">
      <w:pPr>
        <w:tabs>
          <w:tab w:val="num" w:pos="1080"/>
        </w:tabs>
        <w:spacing w:after="0" w:line="240" w:lineRule="auto"/>
        <w:ind w:left="360" w:firstLine="0"/>
        <w:contextualSpacing/>
      </w:pPr>
      <w:r>
        <w:tab/>
      </w:r>
      <w:r>
        <w:tab/>
      </w:r>
      <w:r>
        <w:tab/>
      </w:r>
      <w:r w:rsidR="0001344E">
        <w:t>(Aye</w:t>
      </w:r>
      <w:r w:rsidR="00406091" w:rsidRPr="00406091">
        <w:t xml:space="preserve">s – Breetz, </w:t>
      </w:r>
      <w:r w:rsidRPr="00F26D90">
        <w:t>Jackson</w:t>
      </w:r>
      <w:r w:rsidR="00406091" w:rsidRPr="00406091">
        <w:t>, Jasinski, and Sager)</w:t>
      </w:r>
    </w:p>
    <w:p w:rsidR="00406091" w:rsidRPr="00406091" w:rsidRDefault="00F26D90" w:rsidP="00B93D71">
      <w:pPr>
        <w:tabs>
          <w:tab w:val="num" w:pos="1080"/>
        </w:tabs>
        <w:spacing w:after="0" w:line="240" w:lineRule="auto"/>
        <w:ind w:left="360" w:firstLine="0"/>
        <w:contextualSpacing/>
      </w:pPr>
      <w:r>
        <w:tab/>
      </w:r>
      <w:r>
        <w:tab/>
      </w:r>
      <w:r>
        <w:tab/>
      </w:r>
      <w:r>
        <w:tab/>
        <w:t xml:space="preserve">         </w:t>
      </w:r>
      <w:r w:rsidR="00A81A85">
        <w:t>(A</w:t>
      </w:r>
      <w:r w:rsidR="00406091" w:rsidRPr="00406091">
        <w:t>bstain-</w:t>
      </w:r>
      <w:r w:rsidRPr="00F26D90">
        <w:t xml:space="preserve"> Fowler</w:t>
      </w:r>
      <w:r w:rsidR="00406091" w:rsidRPr="00406091">
        <w:t>)</w:t>
      </w:r>
    </w:p>
    <w:p w:rsidR="00406091" w:rsidRDefault="00406091" w:rsidP="00406091">
      <w:pPr>
        <w:pStyle w:val="ListParagraph"/>
        <w:rPr>
          <w:b/>
          <w:u w:val="single"/>
        </w:rPr>
      </w:pPr>
    </w:p>
    <w:p w:rsidR="00B93D71" w:rsidRDefault="00B93D71" w:rsidP="00406091">
      <w:pPr>
        <w:pStyle w:val="ListParagraph"/>
        <w:rPr>
          <w:b/>
          <w:u w:val="single"/>
        </w:rPr>
      </w:pPr>
    </w:p>
    <w:p w:rsidR="00B93D71" w:rsidRPr="005D2633" w:rsidRDefault="00B93D71" w:rsidP="00406091">
      <w:pPr>
        <w:pStyle w:val="ListParagraph"/>
        <w:rPr>
          <w:b/>
          <w:szCs w:val="24"/>
          <w:u w:val="single"/>
        </w:rPr>
      </w:pPr>
      <w:r w:rsidRPr="005D2633">
        <w:rPr>
          <w:b/>
          <w:szCs w:val="24"/>
          <w:u w:val="single"/>
        </w:rPr>
        <w:t>NOTICE: HPA WILL PROMPTLY PROVIDE A COMPLETE COPY OF ANY REPORT OR OTHER DOCUMENT IDENTIFIED IN THESE MINUTES TO ANY PERSON WHO WISHES TO REVIEW THE FULL TEXT OF THE DOCUMENTATION.</w:t>
      </w:r>
    </w:p>
    <w:p w:rsidR="00B93D71" w:rsidRDefault="00B93D71" w:rsidP="00406091">
      <w:pPr>
        <w:pStyle w:val="ListParagraph"/>
        <w:rPr>
          <w:b/>
          <w:u w:val="single"/>
        </w:rPr>
      </w:pPr>
    </w:p>
    <w:p w:rsidR="00B93D71" w:rsidRDefault="00B93D71" w:rsidP="00406091">
      <w:pPr>
        <w:pStyle w:val="ListParagraph"/>
        <w:rPr>
          <w:b/>
          <w:u w:val="single"/>
        </w:rPr>
      </w:pPr>
    </w:p>
    <w:p w:rsidR="00B93D71" w:rsidRDefault="00B93D71" w:rsidP="00406091">
      <w:pPr>
        <w:pStyle w:val="ListParagraph"/>
        <w:rPr>
          <w:b/>
          <w:u w:val="single"/>
        </w:rPr>
      </w:pPr>
    </w:p>
    <w:p w:rsidR="00B93D71" w:rsidRDefault="00B93D71" w:rsidP="00406091">
      <w:pPr>
        <w:pStyle w:val="ListParagraph"/>
        <w:rPr>
          <w:b/>
          <w:u w:val="single"/>
        </w:rPr>
      </w:pPr>
    </w:p>
    <w:p w:rsidR="00B93D71" w:rsidRDefault="00B93D71" w:rsidP="00406091">
      <w:pPr>
        <w:pStyle w:val="ListParagraph"/>
        <w:rPr>
          <w:b/>
          <w:u w:val="single"/>
        </w:rPr>
      </w:pPr>
    </w:p>
    <w:p w:rsidR="00B93D71" w:rsidRDefault="00B93D71" w:rsidP="00406091">
      <w:pPr>
        <w:pStyle w:val="ListParagraph"/>
        <w:rPr>
          <w:b/>
          <w:u w:val="single"/>
        </w:rPr>
      </w:pPr>
    </w:p>
    <w:p w:rsidR="00B93D71" w:rsidRDefault="00B93D71" w:rsidP="00406091">
      <w:pPr>
        <w:pStyle w:val="ListParagraph"/>
        <w:rPr>
          <w:b/>
          <w:u w:val="single"/>
        </w:rPr>
      </w:pPr>
    </w:p>
    <w:p w:rsidR="00B93D71" w:rsidRDefault="00B93D71" w:rsidP="00406091">
      <w:pPr>
        <w:pStyle w:val="ListParagraph"/>
        <w:rPr>
          <w:b/>
          <w:u w:val="single"/>
        </w:rPr>
      </w:pPr>
    </w:p>
    <w:p w:rsidR="0078278C" w:rsidRPr="00406091" w:rsidRDefault="001C3833" w:rsidP="00406091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  <w:rPr>
          <w:b/>
        </w:rPr>
      </w:pPr>
      <w:bookmarkStart w:id="2" w:name="_Hlk496689788"/>
      <w:r>
        <w:rPr>
          <w:b/>
          <w:u w:val="single"/>
        </w:rPr>
        <w:t xml:space="preserve">Approval to the Minutes of the </w:t>
      </w:r>
      <w:r w:rsidR="0078278C">
        <w:rPr>
          <w:b/>
          <w:u w:val="single"/>
        </w:rPr>
        <w:t>Special</w:t>
      </w:r>
      <w:r>
        <w:rPr>
          <w:b/>
          <w:u w:val="single"/>
        </w:rPr>
        <w:t xml:space="preserve"> Meeting on </w:t>
      </w:r>
      <w:r w:rsidR="00406091">
        <w:rPr>
          <w:b/>
          <w:u w:val="single"/>
        </w:rPr>
        <w:t>September 29</w:t>
      </w:r>
      <w:r w:rsidR="00AC5B55" w:rsidRPr="00406091">
        <w:rPr>
          <w:b/>
          <w:u w:val="single"/>
        </w:rPr>
        <w:t>, 2017</w:t>
      </w:r>
      <w:r w:rsidR="007C14FC" w:rsidRPr="00406091">
        <w:rPr>
          <w:b/>
          <w:u w:val="single"/>
        </w:rPr>
        <w:t xml:space="preserve"> </w:t>
      </w:r>
      <w:r w:rsidR="007C14FC">
        <w:t xml:space="preserve">– </w:t>
      </w:r>
      <w:r w:rsidR="00672F1F">
        <w:t xml:space="preserve">Mr. </w:t>
      </w:r>
      <w:r w:rsidR="001C678B">
        <w:t>Breetz</w:t>
      </w:r>
      <w:r w:rsidR="00672F1F">
        <w:t xml:space="preserve"> polled Commissioners for corrections to the minutes. </w:t>
      </w:r>
      <w:r w:rsidR="00E167CC">
        <w:t>There were none.</w:t>
      </w:r>
    </w:p>
    <w:p w:rsidR="008863DB" w:rsidRDefault="008863DB" w:rsidP="00596015">
      <w:pPr>
        <w:ind w:left="0" w:right="582" w:firstLine="0"/>
        <w:rPr>
          <w:b/>
        </w:rPr>
      </w:pPr>
    </w:p>
    <w:p w:rsidR="00E167CC" w:rsidRDefault="00F11C1B" w:rsidP="00457C7E">
      <w:pPr>
        <w:ind w:left="360" w:right="582" w:hanging="1080"/>
        <w:jc w:val="center"/>
      </w:pPr>
      <w:bookmarkStart w:id="3" w:name="_Hlk496689907"/>
      <w:r>
        <w:rPr>
          <w:b/>
        </w:rPr>
        <w:t>VOTED:</w:t>
      </w:r>
      <w:r w:rsidR="00F65E2A">
        <w:t xml:space="preserve"> </w:t>
      </w:r>
      <w:r w:rsidR="00033D9C">
        <w:tab/>
      </w:r>
      <w:r w:rsidR="00E240A2">
        <w:t>To approve</w:t>
      </w:r>
      <w:r w:rsidR="0001344E">
        <w:t xml:space="preserve"> the</w:t>
      </w:r>
      <w:r w:rsidR="00E167CC">
        <w:t xml:space="preserve"> </w:t>
      </w:r>
      <w:r w:rsidR="00457C7E">
        <w:t>September</w:t>
      </w:r>
      <w:r w:rsidR="00F26D90">
        <w:t xml:space="preserve"> 29</w:t>
      </w:r>
      <w:r w:rsidR="008C508B">
        <w:t>, 2017</w:t>
      </w:r>
      <w:r w:rsidR="00033D9C">
        <w:t xml:space="preserve"> meeting minutes.</w:t>
      </w:r>
    </w:p>
    <w:p w:rsidR="008251E0" w:rsidRDefault="00EF4A42" w:rsidP="004D3547">
      <w:pPr>
        <w:ind w:left="360" w:right="582"/>
        <w:jc w:val="center"/>
      </w:pPr>
      <w:bookmarkStart w:id="4" w:name="_Hlk496712141"/>
      <w:r>
        <w:t xml:space="preserve">(Ayes </w:t>
      </w:r>
      <w:r w:rsidR="003B29E3">
        <w:t>–</w:t>
      </w:r>
      <w:r>
        <w:t xml:space="preserve"> </w:t>
      </w:r>
      <w:r w:rsidR="00891347">
        <w:t>Breetz,</w:t>
      </w:r>
      <w:r w:rsidR="00406091">
        <w:t xml:space="preserve"> Fowler,</w:t>
      </w:r>
      <w:r w:rsidR="00891347">
        <w:t xml:space="preserve"> </w:t>
      </w:r>
      <w:r w:rsidR="00CF2039">
        <w:t>Jasinski</w:t>
      </w:r>
      <w:r w:rsidR="00457C7E">
        <w:t>,</w:t>
      </w:r>
      <w:r w:rsidR="00CF2039">
        <w:t xml:space="preserve"> </w:t>
      </w:r>
      <w:r w:rsidR="00A9597F">
        <w:t>and Sager</w:t>
      </w:r>
      <w:r w:rsidR="007846C3">
        <w:t>)</w:t>
      </w:r>
    </w:p>
    <w:p w:rsidR="00EC1812" w:rsidRPr="004D3547" w:rsidRDefault="00A81A85" w:rsidP="00B93D71">
      <w:pPr>
        <w:ind w:left="360" w:right="582"/>
        <w:jc w:val="center"/>
      </w:pPr>
      <w:r>
        <w:t>(A</w:t>
      </w:r>
      <w:r w:rsidR="00457C7E">
        <w:t>bstain-</w:t>
      </w:r>
      <w:r w:rsidR="00406091" w:rsidRPr="00406091">
        <w:t xml:space="preserve"> </w:t>
      </w:r>
      <w:r w:rsidR="00406091">
        <w:t>Jackson)</w:t>
      </w:r>
      <w:bookmarkEnd w:id="3"/>
      <w:bookmarkEnd w:id="4"/>
    </w:p>
    <w:bookmarkEnd w:id="1"/>
    <w:bookmarkEnd w:id="2"/>
    <w:p w:rsidR="006C680E" w:rsidRDefault="006C680E" w:rsidP="008E6802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7C14FC" w:rsidRDefault="008E6802" w:rsidP="008E6802">
      <w:pPr>
        <w:tabs>
          <w:tab w:val="num" w:pos="1080"/>
        </w:tabs>
        <w:spacing w:after="0" w:line="240" w:lineRule="auto"/>
        <w:ind w:left="0" w:firstLine="0"/>
        <w:contextualSpacing/>
        <w:rPr>
          <w:szCs w:val="24"/>
        </w:rPr>
      </w:pPr>
      <w:r w:rsidRPr="008E6802">
        <w:rPr>
          <w:b/>
          <w:szCs w:val="24"/>
          <w:u w:val="single"/>
        </w:rPr>
        <w:t>PUBLIC COMMENT</w:t>
      </w:r>
      <w:r w:rsidR="00F11C1B" w:rsidRPr="008E6802">
        <w:rPr>
          <w:szCs w:val="24"/>
        </w:rPr>
        <w:t>–</w:t>
      </w:r>
      <w:r w:rsidRPr="008E6802">
        <w:rPr>
          <w:szCs w:val="24"/>
        </w:rPr>
        <w:t xml:space="preserve"> </w:t>
      </w:r>
      <w:r w:rsidR="008C508B">
        <w:rPr>
          <w:szCs w:val="24"/>
        </w:rPr>
        <w:t>None</w:t>
      </w:r>
    </w:p>
    <w:p w:rsidR="008251E0" w:rsidRDefault="008251E0" w:rsidP="00F65E2A">
      <w:pPr>
        <w:ind w:left="0" w:firstLine="0"/>
        <w:rPr>
          <w:b/>
          <w:szCs w:val="24"/>
          <w:u w:val="single"/>
        </w:rPr>
      </w:pPr>
    </w:p>
    <w:p w:rsidR="000A620B" w:rsidRDefault="000A620B" w:rsidP="00F65E2A">
      <w:pPr>
        <w:ind w:left="0" w:firstLine="0"/>
        <w:rPr>
          <w:b/>
          <w:szCs w:val="24"/>
          <w:u w:val="single"/>
        </w:rPr>
      </w:pPr>
    </w:p>
    <w:p w:rsidR="007C14FC" w:rsidRDefault="00106AC4" w:rsidP="00F65E2A">
      <w:pPr>
        <w:ind w:left="0" w:firstLine="0"/>
        <w:rPr>
          <w:b/>
          <w:szCs w:val="24"/>
          <w:u w:val="single"/>
        </w:rPr>
      </w:pPr>
      <w:r w:rsidRPr="008E6802">
        <w:rPr>
          <w:b/>
          <w:szCs w:val="24"/>
          <w:u w:val="single"/>
        </w:rPr>
        <w:t>REPORTS AND ACTION ITEMS</w:t>
      </w:r>
    </w:p>
    <w:p w:rsidR="001C678B" w:rsidRPr="008E6802" w:rsidRDefault="001C678B" w:rsidP="00F65E2A">
      <w:pPr>
        <w:ind w:left="0" w:firstLine="0"/>
        <w:rPr>
          <w:b/>
          <w:szCs w:val="24"/>
          <w:u w:val="single"/>
        </w:rPr>
      </w:pPr>
    </w:p>
    <w:p w:rsidR="00E167CC" w:rsidRDefault="004F09AC" w:rsidP="00102B7F">
      <w:pPr>
        <w:pStyle w:val="ListParagraph"/>
        <w:numPr>
          <w:ilvl w:val="0"/>
          <w:numId w:val="19"/>
        </w:numPr>
        <w:tabs>
          <w:tab w:val="left" w:pos="450"/>
        </w:tabs>
        <w:ind w:left="0" w:firstLine="0"/>
        <w:rPr>
          <w:szCs w:val="24"/>
        </w:rPr>
      </w:pPr>
      <w:r w:rsidRPr="001C678B">
        <w:rPr>
          <w:b/>
          <w:szCs w:val="24"/>
          <w:u w:val="single"/>
        </w:rPr>
        <w:t>Personnel Committee</w:t>
      </w:r>
      <w:r w:rsidR="00102B7F">
        <w:rPr>
          <w:szCs w:val="24"/>
        </w:rPr>
        <w:t>-</w:t>
      </w:r>
      <w:r w:rsidR="00F26D90">
        <w:rPr>
          <w:szCs w:val="24"/>
        </w:rPr>
        <w:t>Mr. Jasinski</w:t>
      </w:r>
    </w:p>
    <w:p w:rsidR="00F26D90" w:rsidRDefault="00F26D90" w:rsidP="00F26D90">
      <w:pPr>
        <w:pStyle w:val="ListParagraph"/>
        <w:tabs>
          <w:tab w:val="left" w:pos="450"/>
        </w:tabs>
        <w:ind w:left="0" w:firstLine="0"/>
        <w:rPr>
          <w:b/>
          <w:szCs w:val="24"/>
          <w:u w:val="single"/>
        </w:rPr>
      </w:pPr>
    </w:p>
    <w:p w:rsidR="00F26D90" w:rsidRPr="00F26D90" w:rsidRDefault="00F26D90" w:rsidP="00F26D90">
      <w:pPr>
        <w:pStyle w:val="ListParagraph"/>
        <w:numPr>
          <w:ilvl w:val="0"/>
          <w:numId w:val="23"/>
        </w:numPr>
        <w:tabs>
          <w:tab w:val="left" w:pos="450"/>
        </w:tabs>
        <w:rPr>
          <w:szCs w:val="24"/>
        </w:rPr>
      </w:pPr>
      <w:bookmarkStart w:id="5" w:name="_Hlk496690639"/>
      <w:r w:rsidRPr="00F26D90">
        <w:rPr>
          <w:szCs w:val="24"/>
        </w:rPr>
        <w:t xml:space="preserve">Approval of </w:t>
      </w:r>
      <w:r>
        <w:rPr>
          <w:szCs w:val="24"/>
        </w:rPr>
        <w:t>Personnel</w:t>
      </w:r>
      <w:r w:rsidRPr="00F26D90">
        <w:rPr>
          <w:szCs w:val="24"/>
        </w:rPr>
        <w:t xml:space="preserve"> Policy - </w:t>
      </w:r>
      <w:r w:rsidRPr="00F26D90">
        <w:rPr>
          <w:b/>
          <w:szCs w:val="24"/>
        </w:rPr>
        <w:t>Tabled</w:t>
      </w:r>
    </w:p>
    <w:bookmarkEnd w:id="5"/>
    <w:p w:rsidR="00365CC8" w:rsidRDefault="00365CC8" w:rsidP="0078278C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3B16B2" w:rsidRDefault="003B16B2" w:rsidP="0078278C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672F1F" w:rsidRPr="001C678B" w:rsidRDefault="001C678B" w:rsidP="00017F27">
      <w:pPr>
        <w:pStyle w:val="ListParagraph"/>
        <w:numPr>
          <w:ilvl w:val="0"/>
          <w:numId w:val="19"/>
        </w:numPr>
        <w:ind w:left="360"/>
        <w:rPr>
          <w:szCs w:val="24"/>
        </w:rPr>
      </w:pPr>
      <w:r w:rsidRPr="001C678B">
        <w:rPr>
          <w:szCs w:val="24"/>
        </w:rPr>
        <w:t xml:space="preserve"> </w:t>
      </w:r>
      <w:r w:rsidR="00672F1F" w:rsidRPr="001C678B">
        <w:rPr>
          <w:b/>
          <w:szCs w:val="24"/>
          <w:u w:val="single"/>
        </w:rPr>
        <w:t>Finance Committee</w:t>
      </w:r>
      <w:r w:rsidR="00102B7F">
        <w:rPr>
          <w:szCs w:val="24"/>
        </w:rPr>
        <w:t xml:space="preserve">- Mr. </w:t>
      </w:r>
      <w:r w:rsidR="00EE7841">
        <w:rPr>
          <w:szCs w:val="24"/>
        </w:rPr>
        <w:t>DesRoches</w:t>
      </w:r>
    </w:p>
    <w:p w:rsidR="00E167CC" w:rsidRPr="008E6802" w:rsidRDefault="00E167CC" w:rsidP="00E167CC">
      <w:pPr>
        <w:pStyle w:val="ListParagraph"/>
        <w:rPr>
          <w:szCs w:val="24"/>
        </w:rPr>
      </w:pPr>
    </w:p>
    <w:p w:rsidR="00882D68" w:rsidRPr="008E6802" w:rsidRDefault="00F35A7F" w:rsidP="00E167CC">
      <w:pPr>
        <w:ind w:left="0" w:firstLine="0"/>
        <w:rPr>
          <w:szCs w:val="24"/>
        </w:rPr>
      </w:pPr>
      <w:r>
        <w:rPr>
          <w:szCs w:val="24"/>
        </w:rPr>
        <w:t xml:space="preserve">Mr. </w:t>
      </w:r>
      <w:r w:rsidR="00BA2DF2">
        <w:rPr>
          <w:szCs w:val="24"/>
        </w:rPr>
        <w:t>DesRoches spoke</w:t>
      </w:r>
      <w:r w:rsidR="00761200">
        <w:rPr>
          <w:szCs w:val="24"/>
        </w:rPr>
        <w:t xml:space="preserve"> </w:t>
      </w:r>
      <w:r w:rsidR="006C680E">
        <w:rPr>
          <w:szCs w:val="24"/>
        </w:rPr>
        <w:t>on the</w:t>
      </w:r>
      <w:r w:rsidR="00BA2DF2">
        <w:rPr>
          <w:szCs w:val="24"/>
        </w:rPr>
        <w:t xml:space="preserve"> </w:t>
      </w:r>
      <w:r w:rsidR="0001344E">
        <w:rPr>
          <w:szCs w:val="24"/>
        </w:rPr>
        <w:t>MAT g</w:t>
      </w:r>
      <w:r w:rsidR="006C680E">
        <w:rPr>
          <w:szCs w:val="24"/>
        </w:rPr>
        <w:t>arage and the garage’s</w:t>
      </w:r>
      <w:r w:rsidR="00F26D90" w:rsidRPr="00F26D90">
        <w:rPr>
          <w:szCs w:val="24"/>
        </w:rPr>
        <w:t xml:space="preserve"> accounts receivable from monthly parkers and validations accounts </w:t>
      </w:r>
      <w:r w:rsidR="00F26D90">
        <w:rPr>
          <w:szCs w:val="24"/>
        </w:rPr>
        <w:t xml:space="preserve">that have </w:t>
      </w:r>
      <w:r w:rsidR="00F26D90" w:rsidRPr="00F26D90">
        <w:rPr>
          <w:szCs w:val="24"/>
        </w:rPr>
        <w:t>increased</w:t>
      </w:r>
      <w:r w:rsidR="00F26D90">
        <w:rPr>
          <w:szCs w:val="24"/>
        </w:rPr>
        <w:t xml:space="preserve">. </w:t>
      </w:r>
      <w:r w:rsidR="006C680E">
        <w:rPr>
          <w:szCs w:val="24"/>
        </w:rPr>
        <w:t>This</w:t>
      </w:r>
      <w:r w:rsidR="00F26D90" w:rsidRPr="00F26D90">
        <w:rPr>
          <w:szCs w:val="24"/>
        </w:rPr>
        <w:t xml:space="preserve"> large increase</w:t>
      </w:r>
      <w:r w:rsidR="006C680E">
        <w:rPr>
          <w:szCs w:val="24"/>
        </w:rPr>
        <w:t xml:space="preserve"> has</w:t>
      </w:r>
      <w:r w:rsidR="00F26D90" w:rsidRPr="00F26D90">
        <w:rPr>
          <w:szCs w:val="24"/>
        </w:rPr>
        <w:t xml:space="preserve"> reduced </w:t>
      </w:r>
      <w:r w:rsidR="006C680E">
        <w:rPr>
          <w:szCs w:val="24"/>
        </w:rPr>
        <w:t>the cash basis income as presented. The variance</w:t>
      </w:r>
      <w:r w:rsidR="006C680E" w:rsidRPr="006C680E">
        <w:rPr>
          <w:szCs w:val="24"/>
        </w:rPr>
        <w:t xml:space="preserve"> </w:t>
      </w:r>
      <w:r w:rsidR="006C680E" w:rsidRPr="00F26D90">
        <w:rPr>
          <w:szCs w:val="24"/>
        </w:rPr>
        <w:t>for July and August</w:t>
      </w:r>
      <w:r w:rsidR="006C680E">
        <w:rPr>
          <w:szCs w:val="24"/>
        </w:rPr>
        <w:t xml:space="preserve"> </w:t>
      </w:r>
      <w:r w:rsidR="00DC5CE1">
        <w:rPr>
          <w:szCs w:val="24"/>
        </w:rPr>
        <w:t>along with the</w:t>
      </w:r>
      <w:r w:rsidR="006C680E">
        <w:rPr>
          <w:szCs w:val="24"/>
        </w:rPr>
        <w:t xml:space="preserve"> September increase </w:t>
      </w:r>
      <w:r w:rsidR="00DC5CE1">
        <w:rPr>
          <w:szCs w:val="24"/>
        </w:rPr>
        <w:t xml:space="preserve">has </w:t>
      </w:r>
      <w:r w:rsidR="00F741DC">
        <w:rPr>
          <w:szCs w:val="24"/>
        </w:rPr>
        <w:t xml:space="preserve">caused </w:t>
      </w:r>
      <w:r w:rsidR="006C680E">
        <w:rPr>
          <w:szCs w:val="24"/>
        </w:rPr>
        <w:t xml:space="preserve">a re-alignment of the </w:t>
      </w:r>
      <w:r w:rsidR="00F26D90" w:rsidRPr="00F26D90">
        <w:rPr>
          <w:szCs w:val="24"/>
        </w:rPr>
        <w:t xml:space="preserve">budget versus </w:t>
      </w:r>
      <w:r w:rsidR="006C680E">
        <w:rPr>
          <w:szCs w:val="24"/>
        </w:rPr>
        <w:t xml:space="preserve">the </w:t>
      </w:r>
      <w:r w:rsidR="00F26D90" w:rsidRPr="00F26D90">
        <w:rPr>
          <w:szCs w:val="24"/>
        </w:rPr>
        <w:t xml:space="preserve">actual amounts for the three months ending </w:t>
      </w:r>
      <w:r w:rsidR="006C680E">
        <w:rPr>
          <w:szCs w:val="24"/>
        </w:rPr>
        <w:t xml:space="preserve">on September 30, 2017. </w:t>
      </w:r>
      <w:r w:rsidR="008863DB">
        <w:rPr>
          <w:i/>
          <w:szCs w:val="24"/>
        </w:rPr>
        <w:t>(See Finance Ma</w:t>
      </w:r>
      <w:r w:rsidR="00882D68" w:rsidRPr="00882D68">
        <w:rPr>
          <w:i/>
          <w:szCs w:val="24"/>
        </w:rPr>
        <w:t xml:space="preserve">nagement </w:t>
      </w:r>
      <w:r w:rsidR="008571D0">
        <w:rPr>
          <w:i/>
          <w:szCs w:val="24"/>
        </w:rPr>
        <w:t>Memo and Reports</w:t>
      </w:r>
      <w:r w:rsidR="00882D68" w:rsidRPr="00882D68">
        <w:rPr>
          <w:i/>
          <w:szCs w:val="24"/>
        </w:rPr>
        <w:t>)</w:t>
      </w:r>
      <w:r w:rsidR="00882D68" w:rsidRPr="00882D68">
        <w:rPr>
          <w:szCs w:val="24"/>
        </w:rPr>
        <w:t xml:space="preserve">.  </w:t>
      </w:r>
    </w:p>
    <w:p w:rsidR="00E167CC" w:rsidRPr="008E6802" w:rsidRDefault="00E167CC" w:rsidP="00E167CC">
      <w:pPr>
        <w:pStyle w:val="Default"/>
        <w:jc w:val="center"/>
        <w:rPr>
          <w:b/>
          <w:bCs/>
        </w:rPr>
      </w:pPr>
    </w:p>
    <w:p w:rsidR="004D3547" w:rsidRPr="008E6802" w:rsidRDefault="00E167CC" w:rsidP="004D3547">
      <w:pPr>
        <w:pStyle w:val="Default"/>
        <w:jc w:val="center"/>
      </w:pPr>
      <w:r w:rsidRPr="008E6802">
        <w:rPr>
          <w:b/>
          <w:bCs/>
        </w:rPr>
        <w:t xml:space="preserve">VOTED: </w:t>
      </w:r>
      <w:r w:rsidR="00E240A2">
        <w:t>To accept</w:t>
      </w:r>
      <w:r w:rsidR="00570E51">
        <w:t xml:space="preserve"> </w:t>
      </w:r>
      <w:r w:rsidR="00596015">
        <w:t xml:space="preserve">the </w:t>
      </w:r>
      <w:r w:rsidR="008571D0">
        <w:t>Monthly Fina</w:t>
      </w:r>
      <w:r w:rsidR="003F5789">
        <w:t xml:space="preserve">nce Report </w:t>
      </w:r>
      <w:r w:rsidR="00F469CC">
        <w:t xml:space="preserve">for </w:t>
      </w:r>
      <w:r w:rsidR="00DA2A69">
        <w:t>September</w:t>
      </w:r>
      <w:r w:rsidR="008571D0">
        <w:t>.</w:t>
      </w:r>
    </w:p>
    <w:p w:rsidR="00A9597F" w:rsidRDefault="001226F4" w:rsidP="00CF2039">
      <w:pPr>
        <w:ind w:left="360" w:right="582"/>
        <w:jc w:val="center"/>
      </w:pPr>
      <w:r>
        <w:t xml:space="preserve">         </w:t>
      </w:r>
      <w:r w:rsidR="003D1141">
        <w:t xml:space="preserve"> </w:t>
      </w:r>
      <w:r w:rsidR="00EE7841">
        <w:t>(Ayes – Breetz</w:t>
      </w:r>
      <w:r w:rsidR="00CF2039">
        <w:t xml:space="preserve">, </w:t>
      </w:r>
      <w:r w:rsidR="00DA2A69">
        <w:t xml:space="preserve">Fowler, </w:t>
      </w:r>
      <w:r w:rsidR="00CF2039">
        <w:t>Jackson,</w:t>
      </w:r>
      <w:r w:rsidR="00CF2039" w:rsidRPr="00CF2039">
        <w:t xml:space="preserve"> </w:t>
      </w:r>
      <w:r w:rsidR="00CF2039">
        <w:t>Jasinski and Sager)</w:t>
      </w:r>
    </w:p>
    <w:p w:rsidR="00DA2A69" w:rsidRDefault="00DA2A69" w:rsidP="00CF2039">
      <w:pPr>
        <w:ind w:left="360" w:right="582"/>
        <w:jc w:val="center"/>
      </w:pPr>
    </w:p>
    <w:p w:rsidR="00DA2A69" w:rsidRPr="004D3547" w:rsidRDefault="00DA2A69" w:rsidP="00CF2039">
      <w:pPr>
        <w:ind w:left="360" w:right="582"/>
        <w:jc w:val="center"/>
      </w:pPr>
      <w:r w:rsidRPr="00DA2A69">
        <w:t>•</w:t>
      </w:r>
      <w:r w:rsidRPr="00DA2A69">
        <w:tab/>
        <w:t xml:space="preserve">Approval of </w:t>
      </w:r>
      <w:r>
        <w:t>Amendment to Operating Budget</w:t>
      </w:r>
      <w:r w:rsidRPr="00DA2A69">
        <w:t xml:space="preserve"> - Tabled</w:t>
      </w:r>
    </w:p>
    <w:p w:rsidR="00491661" w:rsidRDefault="00491661" w:rsidP="00A9597F">
      <w:pPr>
        <w:ind w:left="1440" w:firstLine="0"/>
      </w:pPr>
    </w:p>
    <w:p w:rsidR="000A620B" w:rsidRPr="008E6802" w:rsidRDefault="000A620B" w:rsidP="00CF2039">
      <w:pPr>
        <w:pStyle w:val="Default"/>
      </w:pPr>
    </w:p>
    <w:p w:rsidR="00E167CC" w:rsidRPr="00017F27" w:rsidRDefault="00017F27" w:rsidP="00224949">
      <w:pPr>
        <w:pStyle w:val="ListParagraph"/>
        <w:numPr>
          <w:ilvl w:val="0"/>
          <w:numId w:val="19"/>
        </w:numPr>
        <w:ind w:left="360"/>
        <w:rPr>
          <w:i/>
          <w:szCs w:val="24"/>
        </w:rPr>
      </w:pPr>
      <w:r>
        <w:rPr>
          <w:b/>
          <w:szCs w:val="24"/>
          <w:u w:val="single"/>
        </w:rPr>
        <w:t>P</w:t>
      </w:r>
      <w:r w:rsidR="00672F1F" w:rsidRPr="00017F27">
        <w:rPr>
          <w:b/>
          <w:szCs w:val="24"/>
          <w:u w:val="single"/>
        </w:rPr>
        <w:t>roperty Management Committee</w:t>
      </w:r>
      <w:r w:rsidR="00672F1F" w:rsidRPr="00017F27">
        <w:rPr>
          <w:szCs w:val="24"/>
        </w:rPr>
        <w:t xml:space="preserve">- Mr. </w:t>
      </w:r>
      <w:r w:rsidR="008B45C4">
        <w:rPr>
          <w:szCs w:val="24"/>
        </w:rPr>
        <w:t>Sager</w:t>
      </w:r>
      <w:r w:rsidR="00E167CC" w:rsidRPr="00017F27">
        <w:rPr>
          <w:szCs w:val="24"/>
        </w:rPr>
        <w:t xml:space="preserve"> </w:t>
      </w:r>
      <w:r w:rsidR="00E167CC" w:rsidRPr="00017F27">
        <w:rPr>
          <w:i/>
          <w:szCs w:val="24"/>
        </w:rPr>
        <w:t xml:space="preserve">(See Property Management Report for details) </w:t>
      </w:r>
    </w:p>
    <w:p w:rsidR="008E6802" w:rsidRDefault="008E6802" w:rsidP="008E6802">
      <w:pPr>
        <w:pStyle w:val="ListParagraph"/>
        <w:ind w:left="360" w:firstLine="0"/>
        <w:rPr>
          <w:szCs w:val="24"/>
        </w:rPr>
      </w:pPr>
    </w:p>
    <w:p w:rsidR="00E167CC" w:rsidRDefault="00596015" w:rsidP="008E6802">
      <w:pPr>
        <w:pStyle w:val="ListParagraph"/>
        <w:ind w:left="0" w:firstLine="0"/>
        <w:rPr>
          <w:szCs w:val="24"/>
        </w:rPr>
      </w:pPr>
      <w:r>
        <w:rPr>
          <w:szCs w:val="24"/>
        </w:rPr>
        <w:t xml:space="preserve">Mr. </w:t>
      </w:r>
      <w:r w:rsidR="008B45C4">
        <w:rPr>
          <w:szCs w:val="24"/>
        </w:rPr>
        <w:t>Sager</w:t>
      </w:r>
      <w:r>
        <w:rPr>
          <w:szCs w:val="24"/>
        </w:rPr>
        <w:t xml:space="preserve"> discussed</w:t>
      </w:r>
      <w:r w:rsidR="00E167CC" w:rsidRPr="008E6802">
        <w:rPr>
          <w:szCs w:val="24"/>
        </w:rPr>
        <w:t xml:space="preserve"> an overview </w:t>
      </w:r>
      <w:r w:rsidR="00AC1403">
        <w:rPr>
          <w:szCs w:val="24"/>
        </w:rPr>
        <w:t xml:space="preserve">of </w:t>
      </w:r>
      <w:r>
        <w:rPr>
          <w:szCs w:val="24"/>
        </w:rPr>
        <w:t xml:space="preserve">the property management report. </w:t>
      </w:r>
      <w:r w:rsidR="00E167CC" w:rsidRPr="008E6802">
        <w:rPr>
          <w:szCs w:val="24"/>
        </w:rPr>
        <w:t xml:space="preserve">There were no questions based on Mr. </w:t>
      </w:r>
      <w:r w:rsidR="00483A37">
        <w:rPr>
          <w:szCs w:val="24"/>
        </w:rPr>
        <w:t>Sager</w:t>
      </w:r>
      <w:r w:rsidR="00E167CC" w:rsidRPr="008E6802">
        <w:rPr>
          <w:szCs w:val="24"/>
        </w:rPr>
        <w:t xml:space="preserve">’s overview from </w:t>
      </w:r>
      <w:r w:rsidR="00AC1403">
        <w:rPr>
          <w:szCs w:val="24"/>
        </w:rPr>
        <w:t xml:space="preserve">the </w:t>
      </w:r>
      <w:r w:rsidR="00E167CC" w:rsidRPr="008E6802">
        <w:rPr>
          <w:szCs w:val="24"/>
        </w:rPr>
        <w:t>board members.</w:t>
      </w:r>
    </w:p>
    <w:p w:rsidR="000A620B" w:rsidRDefault="000A620B" w:rsidP="003D1141">
      <w:pPr>
        <w:pStyle w:val="ListParagraph"/>
        <w:ind w:left="0" w:firstLine="0"/>
        <w:rPr>
          <w:szCs w:val="24"/>
        </w:rPr>
      </w:pPr>
    </w:p>
    <w:p w:rsidR="005D2633" w:rsidRDefault="004C0C73" w:rsidP="004C0C73">
      <w:pPr>
        <w:spacing w:after="0" w:line="240" w:lineRule="auto"/>
        <w:ind w:left="0" w:firstLine="0"/>
        <w:jc w:val="left"/>
        <w:rPr>
          <w:szCs w:val="24"/>
        </w:rPr>
      </w:pPr>
      <w:r w:rsidRPr="005C475F">
        <w:rPr>
          <w:szCs w:val="24"/>
        </w:rPr>
        <w:t xml:space="preserve">Mr. Boone spoke of the revisions made </w:t>
      </w:r>
      <w:r w:rsidR="00A81A85">
        <w:rPr>
          <w:szCs w:val="24"/>
        </w:rPr>
        <w:t xml:space="preserve">to </w:t>
      </w:r>
      <w:r w:rsidRPr="005C475F">
        <w:rPr>
          <w:szCs w:val="24"/>
        </w:rPr>
        <w:t xml:space="preserve">the </w:t>
      </w:r>
      <w:r w:rsidR="00A81A85">
        <w:rPr>
          <w:szCs w:val="24"/>
        </w:rPr>
        <w:t>Hartford Parking Authority Procurement Policy</w:t>
      </w:r>
      <w:r>
        <w:rPr>
          <w:szCs w:val="24"/>
        </w:rPr>
        <w:t xml:space="preserve"> </w:t>
      </w:r>
      <w:r w:rsidRPr="005C475F">
        <w:rPr>
          <w:i/>
          <w:szCs w:val="24"/>
        </w:rPr>
        <w:t xml:space="preserve">(see </w:t>
      </w:r>
      <w:r w:rsidR="00A81A85">
        <w:rPr>
          <w:i/>
          <w:szCs w:val="24"/>
        </w:rPr>
        <w:t>HPA Procurement Policy</w:t>
      </w:r>
      <w:r w:rsidRPr="005C475F">
        <w:rPr>
          <w:i/>
          <w:szCs w:val="24"/>
        </w:rPr>
        <w:t>)</w:t>
      </w:r>
      <w:r w:rsidR="00A81A85">
        <w:rPr>
          <w:i/>
          <w:szCs w:val="24"/>
        </w:rPr>
        <w:t xml:space="preserve">. </w:t>
      </w:r>
      <w:r w:rsidR="00A81A85">
        <w:rPr>
          <w:szCs w:val="24"/>
        </w:rPr>
        <w:t>Mr. Breetz suggested the</w:t>
      </w:r>
      <w:r w:rsidR="0001344E">
        <w:rPr>
          <w:szCs w:val="24"/>
        </w:rPr>
        <w:t xml:space="preserve"> document title be amended and </w:t>
      </w:r>
      <w:r w:rsidR="00A81A85">
        <w:rPr>
          <w:szCs w:val="24"/>
        </w:rPr>
        <w:t xml:space="preserve">be </w:t>
      </w:r>
    </w:p>
    <w:p w:rsidR="005D2633" w:rsidRDefault="005D2633" w:rsidP="004C0C73">
      <w:pPr>
        <w:spacing w:after="0" w:line="240" w:lineRule="auto"/>
        <w:ind w:left="0" w:firstLine="0"/>
        <w:jc w:val="left"/>
        <w:rPr>
          <w:szCs w:val="24"/>
        </w:rPr>
      </w:pPr>
    </w:p>
    <w:p w:rsidR="005D2633" w:rsidRDefault="005D2633" w:rsidP="004C0C73">
      <w:pPr>
        <w:spacing w:after="0" w:line="240" w:lineRule="auto"/>
        <w:ind w:left="0" w:firstLine="0"/>
        <w:jc w:val="left"/>
        <w:rPr>
          <w:szCs w:val="24"/>
        </w:rPr>
      </w:pPr>
    </w:p>
    <w:p w:rsidR="005D2633" w:rsidRDefault="005D2633" w:rsidP="004C0C73">
      <w:pPr>
        <w:spacing w:after="0" w:line="240" w:lineRule="auto"/>
        <w:ind w:left="0" w:firstLine="0"/>
        <w:jc w:val="left"/>
        <w:rPr>
          <w:szCs w:val="24"/>
        </w:rPr>
      </w:pPr>
    </w:p>
    <w:p w:rsidR="004C0C73" w:rsidRPr="00A81A85" w:rsidRDefault="00A81A85" w:rsidP="004C0C73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>called Hartford Parking Authority Rules and Regulations RE:</w:t>
      </w:r>
      <w:r w:rsidR="006C680E">
        <w:rPr>
          <w:szCs w:val="24"/>
        </w:rPr>
        <w:t xml:space="preserve"> </w:t>
      </w:r>
      <w:r w:rsidR="00DC5CE1">
        <w:rPr>
          <w:szCs w:val="24"/>
        </w:rPr>
        <w:t>Procurement</w:t>
      </w:r>
      <w:r>
        <w:rPr>
          <w:szCs w:val="24"/>
        </w:rPr>
        <w:t xml:space="preserve"> Policy and Procedures.</w:t>
      </w:r>
    </w:p>
    <w:p w:rsidR="0096133E" w:rsidRDefault="0096133E" w:rsidP="00910D87">
      <w:pPr>
        <w:ind w:left="0" w:firstLine="0"/>
        <w:jc w:val="left"/>
        <w:rPr>
          <w:szCs w:val="24"/>
        </w:rPr>
      </w:pPr>
    </w:p>
    <w:p w:rsidR="009E0BBE" w:rsidRDefault="00E07973" w:rsidP="004C0C73">
      <w:pPr>
        <w:pStyle w:val="ListParagraph"/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Mr. Jasinski </w:t>
      </w:r>
      <w:r w:rsidR="00DC5CE1">
        <w:rPr>
          <w:szCs w:val="24"/>
        </w:rPr>
        <w:t xml:space="preserve">made a </w:t>
      </w:r>
      <w:r>
        <w:rPr>
          <w:szCs w:val="24"/>
        </w:rPr>
        <w:t>motio</w:t>
      </w:r>
      <w:r w:rsidR="00DC5CE1">
        <w:rPr>
          <w:szCs w:val="24"/>
        </w:rPr>
        <w:t xml:space="preserve">n </w:t>
      </w:r>
      <w:r w:rsidR="006C680E">
        <w:rPr>
          <w:szCs w:val="24"/>
        </w:rPr>
        <w:t>that certain</w:t>
      </w:r>
      <w:r>
        <w:rPr>
          <w:szCs w:val="24"/>
        </w:rPr>
        <w:t xml:space="preserve"> </w:t>
      </w:r>
      <w:r w:rsidR="006C680E">
        <w:rPr>
          <w:szCs w:val="24"/>
        </w:rPr>
        <w:t>language</w:t>
      </w:r>
      <w:r>
        <w:rPr>
          <w:szCs w:val="24"/>
        </w:rPr>
        <w:t xml:space="preserve"> on </w:t>
      </w:r>
      <w:r w:rsidR="009E0BBE">
        <w:rPr>
          <w:szCs w:val="24"/>
        </w:rPr>
        <w:t>Section 3.2.1(A-E</w:t>
      </w:r>
      <w:r w:rsidR="002D5982">
        <w:rPr>
          <w:szCs w:val="24"/>
        </w:rPr>
        <w:t>)</w:t>
      </w:r>
      <w:r w:rsidR="00DC5CE1">
        <w:rPr>
          <w:szCs w:val="24"/>
        </w:rPr>
        <w:t xml:space="preserve"> </w:t>
      </w:r>
      <w:r>
        <w:rPr>
          <w:szCs w:val="24"/>
        </w:rPr>
        <w:t xml:space="preserve">of the </w:t>
      </w:r>
      <w:r w:rsidR="009E0BBE">
        <w:rPr>
          <w:szCs w:val="24"/>
        </w:rPr>
        <w:t xml:space="preserve">proposed </w:t>
      </w:r>
      <w:r w:rsidR="00DC5CE1">
        <w:rPr>
          <w:szCs w:val="24"/>
        </w:rPr>
        <w:t xml:space="preserve">Hartford Parking Authority Rules and Regulations RE: Procurement Policy and Procedures </w:t>
      </w:r>
      <w:r>
        <w:rPr>
          <w:szCs w:val="24"/>
        </w:rPr>
        <w:t>be removed</w:t>
      </w:r>
      <w:r w:rsidR="005D2633">
        <w:rPr>
          <w:szCs w:val="24"/>
        </w:rPr>
        <w:t xml:space="preserve"> and other language </w:t>
      </w:r>
      <w:r w:rsidR="009E0BBE">
        <w:rPr>
          <w:szCs w:val="24"/>
        </w:rPr>
        <w:t>be substituted</w:t>
      </w:r>
      <w:r>
        <w:rPr>
          <w:szCs w:val="24"/>
        </w:rPr>
        <w:t xml:space="preserve">. </w:t>
      </w:r>
    </w:p>
    <w:p w:rsidR="009E0BBE" w:rsidRDefault="009E0BBE" w:rsidP="004C0C73">
      <w:pPr>
        <w:pStyle w:val="ListParagraph"/>
        <w:spacing w:after="0" w:line="240" w:lineRule="auto"/>
        <w:ind w:left="0" w:firstLine="0"/>
        <w:jc w:val="left"/>
        <w:rPr>
          <w:szCs w:val="24"/>
        </w:rPr>
      </w:pPr>
    </w:p>
    <w:p w:rsidR="00B93D71" w:rsidRDefault="0096133E" w:rsidP="004C0C73">
      <w:pPr>
        <w:pStyle w:val="ListParagraph"/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Counsel stated for the record </w:t>
      </w:r>
      <w:r w:rsidR="004327D5">
        <w:rPr>
          <w:szCs w:val="24"/>
        </w:rPr>
        <w:t>(</w:t>
      </w:r>
      <w:r w:rsidR="004327D5" w:rsidRPr="004327D5">
        <w:rPr>
          <w:i/>
          <w:szCs w:val="24"/>
        </w:rPr>
        <w:t xml:space="preserve">Please see </w:t>
      </w:r>
      <w:r>
        <w:rPr>
          <w:i/>
          <w:szCs w:val="24"/>
        </w:rPr>
        <w:t xml:space="preserve">HPA Rules and Regulations </w:t>
      </w:r>
      <w:r w:rsidR="00A81A85">
        <w:rPr>
          <w:i/>
          <w:szCs w:val="24"/>
        </w:rPr>
        <w:t xml:space="preserve">Procurement </w:t>
      </w:r>
      <w:r w:rsidR="004327D5" w:rsidRPr="004327D5">
        <w:rPr>
          <w:i/>
          <w:szCs w:val="24"/>
        </w:rPr>
        <w:t xml:space="preserve">Policy and </w:t>
      </w:r>
      <w:r w:rsidR="00A81A85">
        <w:rPr>
          <w:i/>
          <w:szCs w:val="24"/>
        </w:rPr>
        <w:t xml:space="preserve">Procedures </w:t>
      </w:r>
      <w:r w:rsidR="004327D5" w:rsidRPr="004327D5">
        <w:rPr>
          <w:i/>
          <w:szCs w:val="24"/>
        </w:rPr>
        <w:t>exhibit)</w:t>
      </w:r>
      <w:r w:rsidR="00BD48CB">
        <w:rPr>
          <w:i/>
          <w:szCs w:val="24"/>
        </w:rPr>
        <w:t xml:space="preserve"> </w:t>
      </w:r>
      <w:r w:rsidR="004C0C73">
        <w:rPr>
          <w:szCs w:val="24"/>
        </w:rPr>
        <w:t>t</w:t>
      </w:r>
      <w:r w:rsidR="00F741DC">
        <w:rPr>
          <w:szCs w:val="24"/>
        </w:rPr>
        <w:t>hat t</w:t>
      </w:r>
      <w:r w:rsidR="004C0C73">
        <w:rPr>
          <w:szCs w:val="24"/>
        </w:rPr>
        <w:t xml:space="preserve">he </w:t>
      </w:r>
      <w:r w:rsidR="007960D0">
        <w:rPr>
          <w:szCs w:val="24"/>
        </w:rPr>
        <w:t>adoption of the</w:t>
      </w:r>
      <w:r w:rsidR="00801370">
        <w:rPr>
          <w:szCs w:val="24"/>
        </w:rPr>
        <w:t xml:space="preserve"> </w:t>
      </w:r>
      <w:r w:rsidR="004C0C73" w:rsidRPr="0096133E">
        <w:rPr>
          <w:szCs w:val="24"/>
        </w:rPr>
        <w:t xml:space="preserve">The Hartford Parking Authority Rules and Regulations </w:t>
      </w:r>
      <w:r w:rsidR="004C0C73" w:rsidRPr="004C0C73">
        <w:rPr>
          <w:szCs w:val="24"/>
        </w:rPr>
        <w:t>Pr</w:t>
      </w:r>
      <w:r w:rsidR="004C0C73">
        <w:rPr>
          <w:szCs w:val="24"/>
        </w:rPr>
        <w:t>ocurement Policy</w:t>
      </w:r>
      <w:r w:rsidR="007960D0">
        <w:rPr>
          <w:szCs w:val="24"/>
        </w:rPr>
        <w:t xml:space="preserve"> (the “Policy”) is against the advice of counsel because: Section 3.2 of the Policy regarding the definition of a Responsible Candidate is not a rule or a regulation and it contradicts the definition of Responsible Candidate in Section 2-571</w:t>
      </w:r>
      <w:r w:rsidR="0001344E">
        <w:rPr>
          <w:szCs w:val="24"/>
        </w:rPr>
        <w:t xml:space="preserve"> </w:t>
      </w:r>
      <w:r w:rsidR="007960D0">
        <w:rPr>
          <w:szCs w:val="24"/>
        </w:rPr>
        <w:t>of the Municipal Code.</w:t>
      </w:r>
    </w:p>
    <w:p w:rsidR="00B93D71" w:rsidRDefault="00B93D71" w:rsidP="004C0C73">
      <w:pPr>
        <w:pStyle w:val="ListParagraph"/>
        <w:spacing w:after="0" w:line="240" w:lineRule="auto"/>
        <w:ind w:left="0" w:firstLine="0"/>
        <w:jc w:val="left"/>
        <w:rPr>
          <w:szCs w:val="24"/>
        </w:rPr>
      </w:pPr>
    </w:p>
    <w:p w:rsidR="009E0BBE" w:rsidRDefault="00801370" w:rsidP="004C0C73">
      <w:pPr>
        <w:pStyle w:val="ListParagraph"/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Various commissioners spoke </w:t>
      </w:r>
      <w:r w:rsidR="005D2633">
        <w:rPr>
          <w:szCs w:val="24"/>
        </w:rPr>
        <w:t>reg</w:t>
      </w:r>
      <w:r w:rsidR="00297FC7">
        <w:rPr>
          <w:szCs w:val="24"/>
        </w:rPr>
        <w:t>a</w:t>
      </w:r>
      <w:r w:rsidR="005D2633">
        <w:rPr>
          <w:szCs w:val="24"/>
        </w:rPr>
        <w:t>r</w:t>
      </w:r>
      <w:r w:rsidR="00297FC7">
        <w:rPr>
          <w:szCs w:val="24"/>
        </w:rPr>
        <w:t xml:space="preserve">ding </w:t>
      </w:r>
      <w:r>
        <w:rPr>
          <w:szCs w:val="24"/>
        </w:rPr>
        <w:t>couns</w:t>
      </w:r>
      <w:r w:rsidR="000F3160">
        <w:rPr>
          <w:szCs w:val="24"/>
        </w:rPr>
        <w:t xml:space="preserve">el’s </w:t>
      </w:r>
      <w:r w:rsidR="005D2633">
        <w:rPr>
          <w:szCs w:val="24"/>
        </w:rPr>
        <w:t>advice</w:t>
      </w:r>
      <w:r w:rsidR="000F3160">
        <w:rPr>
          <w:szCs w:val="24"/>
        </w:rPr>
        <w:t>.</w:t>
      </w:r>
      <w:r w:rsidR="00B93D71">
        <w:rPr>
          <w:szCs w:val="24"/>
        </w:rPr>
        <w:t xml:space="preserve"> Commissioner</w:t>
      </w:r>
      <w:r w:rsidR="00B1140E">
        <w:rPr>
          <w:szCs w:val="24"/>
        </w:rPr>
        <w:t>s</w:t>
      </w:r>
      <w:r>
        <w:rPr>
          <w:szCs w:val="24"/>
        </w:rPr>
        <w:t xml:space="preserve"> </w:t>
      </w:r>
      <w:r w:rsidR="00B93D71">
        <w:rPr>
          <w:szCs w:val="24"/>
        </w:rPr>
        <w:t xml:space="preserve">Breetz and Jasinski </w:t>
      </w:r>
      <w:r w:rsidR="00B1140E">
        <w:rPr>
          <w:szCs w:val="24"/>
        </w:rPr>
        <w:t>observed that there were C</w:t>
      </w:r>
      <w:r w:rsidR="00297FC7">
        <w:rPr>
          <w:szCs w:val="24"/>
        </w:rPr>
        <w:t>ity ordinance</w:t>
      </w:r>
      <w:r w:rsidR="0001344E">
        <w:rPr>
          <w:szCs w:val="24"/>
        </w:rPr>
        <w:t>s</w:t>
      </w:r>
      <w:r w:rsidR="00297FC7">
        <w:rPr>
          <w:szCs w:val="24"/>
        </w:rPr>
        <w:t xml:space="preserve"> requiring HPA to adopt specific </w:t>
      </w:r>
      <w:r w:rsidR="00B93D71">
        <w:rPr>
          <w:szCs w:val="24"/>
        </w:rPr>
        <w:t>provisions of other ordinances, including</w:t>
      </w:r>
      <w:r w:rsidR="00297FC7">
        <w:rPr>
          <w:szCs w:val="24"/>
        </w:rPr>
        <w:t xml:space="preserve"> affirmative action </w:t>
      </w:r>
      <w:r w:rsidR="00B93D71">
        <w:rPr>
          <w:szCs w:val="24"/>
        </w:rPr>
        <w:t xml:space="preserve">plans </w:t>
      </w:r>
      <w:r w:rsidR="00297FC7">
        <w:rPr>
          <w:szCs w:val="24"/>
        </w:rPr>
        <w:t xml:space="preserve">and </w:t>
      </w:r>
      <w:r w:rsidR="00B93D71">
        <w:rPr>
          <w:szCs w:val="24"/>
        </w:rPr>
        <w:t>a living wage</w:t>
      </w:r>
      <w:r w:rsidR="00297FC7">
        <w:rPr>
          <w:szCs w:val="24"/>
        </w:rPr>
        <w:t>, but</w:t>
      </w:r>
      <w:r w:rsidR="00B93D71">
        <w:rPr>
          <w:szCs w:val="24"/>
        </w:rPr>
        <w:t xml:space="preserve"> that ordinance</w:t>
      </w:r>
      <w:r w:rsidR="00297FC7">
        <w:rPr>
          <w:szCs w:val="24"/>
        </w:rPr>
        <w:t xml:space="preserve"> does not req</w:t>
      </w:r>
      <w:r w:rsidR="00B1140E">
        <w:rPr>
          <w:szCs w:val="24"/>
        </w:rPr>
        <w:t>uire HPA to adopt City ordinance</w:t>
      </w:r>
      <w:r w:rsidR="00297FC7">
        <w:rPr>
          <w:szCs w:val="24"/>
        </w:rPr>
        <w:t xml:space="preserve"> </w:t>
      </w:r>
      <w:r w:rsidR="00B1140E">
        <w:rPr>
          <w:szCs w:val="24"/>
        </w:rPr>
        <w:t>(</w:t>
      </w:r>
      <w:r w:rsidR="00297FC7">
        <w:rPr>
          <w:szCs w:val="24"/>
        </w:rPr>
        <w:t>2-571</w:t>
      </w:r>
      <w:r w:rsidR="005D2633">
        <w:rPr>
          <w:szCs w:val="24"/>
        </w:rPr>
        <w:t>). Further, City o</w:t>
      </w:r>
      <w:r w:rsidR="00297FC7">
        <w:rPr>
          <w:szCs w:val="24"/>
        </w:rPr>
        <w:t>rdinance</w:t>
      </w:r>
      <w:r w:rsidR="00B93D71">
        <w:rPr>
          <w:szCs w:val="24"/>
        </w:rPr>
        <w:t>s specifically authorize</w:t>
      </w:r>
      <w:r w:rsidR="00297FC7">
        <w:rPr>
          <w:szCs w:val="24"/>
        </w:rPr>
        <w:t xml:space="preserve"> HPA to adopt rules and regulations</w:t>
      </w:r>
      <w:r w:rsidR="00B93D71">
        <w:rPr>
          <w:szCs w:val="24"/>
        </w:rPr>
        <w:t xml:space="preserve"> governing procurement policies;</w:t>
      </w:r>
      <w:r w:rsidR="00297FC7">
        <w:rPr>
          <w:szCs w:val="24"/>
        </w:rPr>
        <w:t xml:space="preserve"> HPA’s approval process for this procurement policy is identical to the process HPA has customarily </w:t>
      </w:r>
      <w:r w:rsidR="005D2633">
        <w:rPr>
          <w:szCs w:val="24"/>
        </w:rPr>
        <w:t>used to adopt all it</w:t>
      </w:r>
      <w:r w:rsidR="00E32489">
        <w:rPr>
          <w:szCs w:val="24"/>
        </w:rPr>
        <w:t>s other r</w:t>
      </w:r>
      <w:r w:rsidR="00297FC7">
        <w:rPr>
          <w:szCs w:val="24"/>
        </w:rPr>
        <w:t>ules and regulations, which counsel has customarily approved</w:t>
      </w:r>
      <w:r w:rsidR="00E32489">
        <w:rPr>
          <w:szCs w:val="24"/>
        </w:rPr>
        <w:t>.</w:t>
      </w:r>
      <w:r>
        <w:rPr>
          <w:szCs w:val="24"/>
        </w:rPr>
        <w:t xml:space="preserve">  </w:t>
      </w:r>
    </w:p>
    <w:p w:rsidR="009E0BBE" w:rsidRDefault="009E0BBE" w:rsidP="004C0C73">
      <w:pPr>
        <w:pStyle w:val="ListParagraph"/>
        <w:spacing w:after="0" w:line="240" w:lineRule="auto"/>
        <w:ind w:left="0" w:firstLine="0"/>
        <w:jc w:val="left"/>
        <w:rPr>
          <w:szCs w:val="24"/>
        </w:rPr>
      </w:pPr>
    </w:p>
    <w:p w:rsidR="009E0BBE" w:rsidRDefault="009E0BBE" w:rsidP="004C0C73">
      <w:pPr>
        <w:pStyle w:val="ListParagraph"/>
        <w:spacing w:after="0" w:line="240" w:lineRule="auto"/>
        <w:ind w:left="0" w:firstLine="0"/>
        <w:jc w:val="left"/>
        <w:rPr>
          <w:szCs w:val="24"/>
        </w:rPr>
      </w:pPr>
    </w:p>
    <w:p w:rsidR="009E0BBE" w:rsidRDefault="009E0BBE" w:rsidP="004C0C73">
      <w:pPr>
        <w:pStyle w:val="ListParagraph"/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>Following an extended de</w:t>
      </w:r>
      <w:r w:rsidR="00B93D71">
        <w:rPr>
          <w:szCs w:val="24"/>
        </w:rPr>
        <w:t>bate, the commissioners decided:</w:t>
      </w:r>
    </w:p>
    <w:p w:rsidR="00DC5CE1" w:rsidRPr="009E0BBE" w:rsidRDefault="004C0C73" w:rsidP="009E0BBE">
      <w:pPr>
        <w:pStyle w:val="ListParagraph"/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:rsidR="00DC5CE1" w:rsidRDefault="00DC5CE1" w:rsidP="00910D87">
      <w:pPr>
        <w:pStyle w:val="ListParagraph"/>
        <w:spacing w:after="0" w:line="240" w:lineRule="auto"/>
        <w:ind w:left="1170"/>
        <w:jc w:val="left"/>
        <w:rPr>
          <w:b/>
          <w:szCs w:val="24"/>
        </w:rPr>
      </w:pPr>
    </w:p>
    <w:p w:rsidR="00E240A2" w:rsidRDefault="00910D87" w:rsidP="00910D87">
      <w:pPr>
        <w:pStyle w:val="ListParagraph"/>
        <w:spacing w:after="0" w:line="240" w:lineRule="auto"/>
        <w:ind w:left="1170"/>
        <w:jc w:val="left"/>
        <w:rPr>
          <w:szCs w:val="24"/>
        </w:rPr>
      </w:pPr>
      <w:r w:rsidRPr="00910D87">
        <w:rPr>
          <w:b/>
          <w:szCs w:val="24"/>
        </w:rPr>
        <w:t>VOTED:</w:t>
      </w:r>
      <w:r w:rsidR="0070221F">
        <w:rPr>
          <w:szCs w:val="24"/>
        </w:rPr>
        <w:t xml:space="preserve"> </w:t>
      </w:r>
      <w:r w:rsidR="008C5F7C">
        <w:rPr>
          <w:szCs w:val="24"/>
        </w:rPr>
        <w:t>To approve</w:t>
      </w:r>
      <w:r w:rsidR="0070221F">
        <w:rPr>
          <w:szCs w:val="24"/>
        </w:rPr>
        <w:t xml:space="preserve"> </w:t>
      </w:r>
      <w:bookmarkStart w:id="6" w:name="_Hlk496785435"/>
      <w:r w:rsidR="006C680E">
        <w:rPr>
          <w:szCs w:val="24"/>
        </w:rPr>
        <w:t>the revised</w:t>
      </w:r>
      <w:r w:rsidR="0096133E" w:rsidRPr="0096133E">
        <w:rPr>
          <w:szCs w:val="24"/>
        </w:rPr>
        <w:t xml:space="preserve"> Hartford Parking </w:t>
      </w:r>
      <w:r w:rsidR="00F521F0">
        <w:rPr>
          <w:szCs w:val="24"/>
        </w:rPr>
        <w:t xml:space="preserve">Authority Rules and </w:t>
      </w:r>
    </w:p>
    <w:p w:rsidR="00910D87" w:rsidRPr="00E240A2" w:rsidRDefault="00E240A2" w:rsidP="00E240A2">
      <w:pPr>
        <w:pStyle w:val="ListParagraph"/>
        <w:spacing w:after="0" w:line="240" w:lineRule="auto"/>
        <w:ind w:left="1170"/>
        <w:jc w:val="left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F521F0">
        <w:rPr>
          <w:szCs w:val="24"/>
        </w:rPr>
        <w:t>Regulations</w:t>
      </w:r>
      <w:r>
        <w:rPr>
          <w:szCs w:val="24"/>
        </w:rPr>
        <w:t xml:space="preserve"> </w:t>
      </w:r>
      <w:r w:rsidR="00F521F0" w:rsidRPr="00E240A2">
        <w:rPr>
          <w:szCs w:val="24"/>
        </w:rPr>
        <w:t>RE:</w:t>
      </w:r>
      <w:r w:rsidR="0096133E" w:rsidRPr="00E240A2">
        <w:rPr>
          <w:szCs w:val="24"/>
        </w:rPr>
        <w:t xml:space="preserve"> Procurement Policy and Procedures.</w:t>
      </w:r>
    </w:p>
    <w:bookmarkEnd w:id="6"/>
    <w:p w:rsidR="0096133E" w:rsidRDefault="0096133E" w:rsidP="0096133E">
      <w:pPr>
        <w:ind w:left="360" w:right="582"/>
        <w:jc w:val="center"/>
      </w:pPr>
      <w:r>
        <w:rPr>
          <w:szCs w:val="24"/>
        </w:rPr>
        <w:t xml:space="preserve"> </w:t>
      </w:r>
      <w:r>
        <w:t>(Ayes – Breetz, Jasinski, and Sager)</w:t>
      </w:r>
    </w:p>
    <w:p w:rsidR="0096133E" w:rsidRDefault="00A81A85" w:rsidP="0096133E">
      <w:pPr>
        <w:ind w:left="360" w:right="582"/>
        <w:jc w:val="center"/>
      </w:pPr>
      <w:r>
        <w:t>(A</w:t>
      </w:r>
      <w:r w:rsidR="0096133E">
        <w:t>bstain-</w:t>
      </w:r>
      <w:r w:rsidR="0096133E" w:rsidRPr="00406091">
        <w:t xml:space="preserve"> </w:t>
      </w:r>
      <w:r w:rsidR="0096133E">
        <w:t>Fowler and Jackson)</w:t>
      </w:r>
    </w:p>
    <w:p w:rsidR="00910D87" w:rsidRPr="00745A3F" w:rsidRDefault="00910D87" w:rsidP="0096133E">
      <w:pPr>
        <w:pStyle w:val="ListParagraph"/>
        <w:spacing w:after="0" w:line="240" w:lineRule="auto"/>
        <w:ind w:left="1170" w:firstLine="0"/>
        <w:jc w:val="left"/>
        <w:rPr>
          <w:szCs w:val="24"/>
        </w:rPr>
      </w:pPr>
    </w:p>
    <w:p w:rsidR="005C475F" w:rsidRPr="00A81A85" w:rsidRDefault="005C475F" w:rsidP="00A81A85">
      <w:pPr>
        <w:spacing w:after="0" w:line="240" w:lineRule="auto"/>
        <w:ind w:left="0" w:firstLine="0"/>
        <w:jc w:val="left"/>
        <w:rPr>
          <w:szCs w:val="24"/>
        </w:rPr>
      </w:pPr>
      <w:bookmarkStart w:id="7" w:name="_Hlk496690301"/>
    </w:p>
    <w:p w:rsidR="00F32A02" w:rsidRPr="008E6802" w:rsidRDefault="00F32A02" w:rsidP="00631304">
      <w:pPr>
        <w:ind w:left="0" w:firstLine="0"/>
        <w:rPr>
          <w:szCs w:val="24"/>
        </w:rPr>
      </w:pPr>
    </w:p>
    <w:bookmarkEnd w:id="7"/>
    <w:p w:rsidR="00F32A02" w:rsidRPr="000A620B" w:rsidRDefault="00F32A02" w:rsidP="00F32A02">
      <w:pPr>
        <w:pStyle w:val="ListParagraph"/>
        <w:numPr>
          <w:ilvl w:val="0"/>
          <w:numId w:val="19"/>
        </w:numPr>
        <w:tabs>
          <w:tab w:val="left" w:pos="270"/>
        </w:tabs>
        <w:ind w:left="360"/>
        <w:rPr>
          <w:szCs w:val="24"/>
        </w:rPr>
      </w:pPr>
      <w:r>
        <w:rPr>
          <w:b/>
          <w:szCs w:val="24"/>
        </w:rPr>
        <w:t xml:space="preserve">      </w:t>
      </w:r>
      <w:r w:rsidRPr="00017F27">
        <w:rPr>
          <w:b/>
          <w:szCs w:val="24"/>
          <w:u w:val="single"/>
        </w:rPr>
        <w:t>Bylaws and Revisions Committee</w:t>
      </w:r>
      <w:r w:rsidRPr="00017F27">
        <w:rPr>
          <w:szCs w:val="24"/>
        </w:rPr>
        <w:t xml:space="preserve"> – None</w:t>
      </w:r>
    </w:p>
    <w:p w:rsidR="00F32A02" w:rsidRPr="000A620B" w:rsidRDefault="00F32A02" w:rsidP="00F32A02">
      <w:pPr>
        <w:rPr>
          <w:szCs w:val="24"/>
        </w:rPr>
      </w:pPr>
    </w:p>
    <w:p w:rsidR="00F32A02" w:rsidRDefault="00F32A02" w:rsidP="00F32A02">
      <w:pPr>
        <w:pStyle w:val="ListParagraph"/>
        <w:numPr>
          <w:ilvl w:val="0"/>
          <w:numId w:val="19"/>
        </w:numPr>
        <w:ind w:hanging="630"/>
        <w:rPr>
          <w:szCs w:val="24"/>
        </w:rPr>
      </w:pPr>
      <w:r w:rsidRPr="008251E0">
        <w:rPr>
          <w:b/>
          <w:szCs w:val="24"/>
          <w:u w:val="single"/>
        </w:rPr>
        <w:t>Marketing Committee</w:t>
      </w:r>
      <w:r w:rsidRPr="008251E0">
        <w:rPr>
          <w:szCs w:val="24"/>
        </w:rPr>
        <w:t>-None</w:t>
      </w:r>
    </w:p>
    <w:p w:rsidR="00631304" w:rsidRPr="00631304" w:rsidRDefault="00631304" w:rsidP="00631304">
      <w:pPr>
        <w:pStyle w:val="ListParagraph"/>
        <w:rPr>
          <w:szCs w:val="24"/>
        </w:rPr>
      </w:pPr>
    </w:p>
    <w:p w:rsidR="00631304" w:rsidRPr="00A81A85" w:rsidRDefault="00631304" w:rsidP="00A81A85">
      <w:pPr>
        <w:pStyle w:val="ListParagraph"/>
        <w:numPr>
          <w:ilvl w:val="0"/>
          <w:numId w:val="19"/>
        </w:numPr>
        <w:tabs>
          <w:tab w:val="left" w:pos="630"/>
        </w:tabs>
        <w:ind w:hanging="630"/>
        <w:rPr>
          <w:szCs w:val="24"/>
        </w:rPr>
      </w:pPr>
      <w:r w:rsidRPr="00017F27">
        <w:rPr>
          <w:b/>
          <w:szCs w:val="24"/>
          <w:u w:val="single"/>
        </w:rPr>
        <w:t>CEO Update</w:t>
      </w:r>
      <w:r w:rsidRPr="00017F27">
        <w:rPr>
          <w:szCs w:val="24"/>
        </w:rPr>
        <w:t xml:space="preserve">- </w:t>
      </w:r>
      <w:r w:rsidR="00F521F0">
        <w:rPr>
          <w:szCs w:val="24"/>
        </w:rPr>
        <w:t>None</w:t>
      </w:r>
    </w:p>
    <w:p w:rsidR="00CA0A2D" w:rsidRDefault="00CA0A2D" w:rsidP="00CA0A2D">
      <w:pPr>
        <w:pStyle w:val="Default"/>
        <w:rPr>
          <w:b/>
          <w:bCs/>
          <w:u w:val="single"/>
        </w:rPr>
      </w:pPr>
    </w:p>
    <w:p w:rsidR="00CA0A2D" w:rsidRDefault="00CA0A2D" w:rsidP="00CA0A2D">
      <w:pPr>
        <w:pStyle w:val="Default"/>
        <w:rPr>
          <w:b/>
          <w:bCs/>
          <w:u w:val="single"/>
        </w:rPr>
      </w:pPr>
    </w:p>
    <w:p w:rsidR="00BA2DF2" w:rsidRDefault="00BA2DF2" w:rsidP="00CA0A2D">
      <w:pPr>
        <w:pStyle w:val="Default"/>
        <w:rPr>
          <w:b/>
          <w:bCs/>
          <w:u w:val="single"/>
        </w:rPr>
      </w:pPr>
    </w:p>
    <w:p w:rsidR="00712E8E" w:rsidRDefault="00CA0A2D" w:rsidP="00CA0A2D">
      <w:pPr>
        <w:pStyle w:val="Default"/>
      </w:pPr>
      <w:r w:rsidRPr="008E6802">
        <w:rPr>
          <w:b/>
          <w:bCs/>
          <w:u w:val="single"/>
        </w:rPr>
        <w:t>EXECUTIVE SESSION</w:t>
      </w:r>
      <w:r w:rsidRPr="008E6802">
        <w:rPr>
          <w:b/>
          <w:bCs/>
        </w:rPr>
        <w:t>-</w:t>
      </w:r>
      <w:r w:rsidRPr="008E6802">
        <w:t xml:space="preserve"> </w:t>
      </w:r>
      <w:r>
        <w:t xml:space="preserve">Mr. Breetz called for a motion to </w:t>
      </w:r>
      <w:r w:rsidR="00F16FAB">
        <w:t>enter executive</w:t>
      </w:r>
      <w:r>
        <w:t xml:space="preserve"> session </w:t>
      </w:r>
      <w:bookmarkStart w:id="8" w:name="_Hlk496789867"/>
      <w:r w:rsidR="00297FC7">
        <w:t>for</w:t>
      </w:r>
      <w:r w:rsidR="00F32A02">
        <w:t xml:space="preserve"> discussing the </w:t>
      </w:r>
      <w:r w:rsidR="0070221F">
        <w:t xml:space="preserve">strategy and negotiations with respect to pending claims pursuant to Connecticut </w:t>
      </w:r>
    </w:p>
    <w:p w:rsidR="00712E8E" w:rsidRDefault="00712E8E" w:rsidP="00CA0A2D">
      <w:pPr>
        <w:pStyle w:val="Default"/>
      </w:pPr>
    </w:p>
    <w:p w:rsidR="00712E8E" w:rsidRDefault="00712E8E" w:rsidP="00CA0A2D">
      <w:pPr>
        <w:pStyle w:val="Default"/>
      </w:pPr>
    </w:p>
    <w:p w:rsidR="00712E8E" w:rsidRDefault="00712E8E" w:rsidP="00CA0A2D">
      <w:pPr>
        <w:pStyle w:val="Default"/>
      </w:pPr>
    </w:p>
    <w:p w:rsidR="00CA0A2D" w:rsidRDefault="0070221F" w:rsidP="00CA4481">
      <w:pPr>
        <w:pStyle w:val="Default"/>
      </w:pPr>
      <w:r>
        <w:t>Gene</w:t>
      </w:r>
      <w:r w:rsidR="00A81A85">
        <w:t>ral Statues Section 1-200(6)(B)</w:t>
      </w:r>
      <w:bookmarkEnd w:id="8"/>
      <w:r w:rsidR="00F521F0">
        <w:t>.</w:t>
      </w:r>
      <w:r w:rsidR="00CA4481">
        <w:t xml:space="preserve"> In addition, the board will discuss the appointment, employment, performance, evaluation, health or dismissal of an employee pursuant to Connecticut General Statues Section 1-200(6)(A).</w:t>
      </w:r>
      <w:r w:rsidR="00F521F0">
        <w:t xml:space="preserve"> A </w:t>
      </w:r>
      <w:r w:rsidR="00CA0A2D">
        <w:t>motion was made by Mr. Ja</w:t>
      </w:r>
      <w:r w:rsidR="00F32A02">
        <w:t>sinski</w:t>
      </w:r>
      <w:r w:rsidR="00CA0A2D">
        <w:t xml:space="preserve">, seconded by Mr. </w:t>
      </w:r>
      <w:r w:rsidR="004327D5">
        <w:t>Sager</w:t>
      </w:r>
      <w:r w:rsidR="004B168E">
        <w:t xml:space="preserve">, passing unanimously </w:t>
      </w:r>
      <w:r w:rsidR="00CA0A2D">
        <w:t xml:space="preserve">– </w:t>
      </w:r>
    </w:p>
    <w:p w:rsidR="00F521F0" w:rsidRDefault="00F521F0" w:rsidP="00CA0A2D">
      <w:pPr>
        <w:pStyle w:val="Default"/>
      </w:pPr>
    </w:p>
    <w:p w:rsidR="00F521F0" w:rsidRDefault="00F521F0" w:rsidP="00CA0A2D">
      <w:pPr>
        <w:pStyle w:val="Default"/>
      </w:pPr>
      <w:r w:rsidRPr="00F521F0">
        <w:rPr>
          <w:b/>
        </w:rPr>
        <w:t>Present</w:t>
      </w:r>
      <w:r>
        <w:rPr>
          <w:b/>
        </w:rPr>
        <w:t xml:space="preserve"> in attendance</w:t>
      </w:r>
      <w:r w:rsidRPr="00F521F0">
        <w:rPr>
          <w:b/>
        </w:rPr>
        <w:t>: All Commissioners</w:t>
      </w:r>
      <w:r>
        <w:rPr>
          <w:b/>
        </w:rPr>
        <w:t xml:space="preserve"> listed</w:t>
      </w:r>
      <w:r w:rsidRPr="00F521F0">
        <w:rPr>
          <w:b/>
        </w:rPr>
        <w:t xml:space="preserve"> and Mr. Boon</w:t>
      </w:r>
      <w:r w:rsidR="00B93D71">
        <w:rPr>
          <w:b/>
        </w:rPr>
        <w:t>e</w:t>
      </w:r>
      <w:r w:rsidR="00E240A2">
        <w:rPr>
          <w:b/>
        </w:rPr>
        <w:t xml:space="preserve"> </w:t>
      </w:r>
    </w:p>
    <w:p w:rsidR="00CA0A2D" w:rsidRDefault="00CA0A2D" w:rsidP="00CA0A2D">
      <w:pPr>
        <w:pStyle w:val="Default"/>
      </w:pPr>
    </w:p>
    <w:p w:rsidR="00CA0A2D" w:rsidRDefault="00CA0A2D" w:rsidP="00CA0A2D">
      <w:pPr>
        <w:pStyle w:val="Default"/>
        <w:jc w:val="center"/>
      </w:pPr>
      <w:r w:rsidRPr="007846C3">
        <w:rPr>
          <w:b/>
        </w:rPr>
        <w:t>VOTED</w:t>
      </w:r>
      <w:r>
        <w:t xml:space="preserve">: </w:t>
      </w:r>
      <w:r w:rsidR="004B168E">
        <w:t xml:space="preserve">To </w:t>
      </w:r>
      <w:r w:rsidR="00F16FAB">
        <w:t>enter Executive</w:t>
      </w:r>
      <w:r w:rsidR="00A81A85">
        <w:t xml:space="preserve"> Session at 7:01</w:t>
      </w:r>
      <w:r>
        <w:t xml:space="preserve"> P.M.</w:t>
      </w:r>
    </w:p>
    <w:p w:rsidR="00CF2039" w:rsidRDefault="00CA0A2D" w:rsidP="00CF2039">
      <w:pPr>
        <w:ind w:left="360" w:right="582"/>
        <w:jc w:val="center"/>
      </w:pPr>
      <w:r>
        <w:t xml:space="preserve">            </w:t>
      </w:r>
      <w:r w:rsidR="004327D5">
        <w:t>(Ayes – Breetz,</w:t>
      </w:r>
      <w:r w:rsidR="00CF2039">
        <w:t xml:space="preserve"> Jackson,</w:t>
      </w:r>
      <w:r w:rsidR="00CF2039" w:rsidRPr="00CF2039">
        <w:t xml:space="preserve"> </w:t>
      </w:r>
      <w:r w:rsidR="00CF2039">
        <w:t>Jasinski and Sager)</w:t>
      </w:r>
    </w:p>
    <w:p w:rsidR="00F521F0" w:rsidRDefault="00F521F0" w:rsidP="00CF2039">
      <w:pPr>
        <w:ind w:left="360" w:right="582"/>
        <w:jc w:val="center"/>
      </w:pPr>
    </w:p>
    <w:p w:rsidR="00F521F0" w:rsidRDefault="00F521F0" w:rsidP="00CF2039">
      <w:pPr>
        <w:ind w:left="360" w:right="582"/>
        <w:jc w:val="center"/>
      </w:pPr>
    </w:p>
    <w:p w:rsidR="00F521F0" w:rsidRDefault="00F521F0" w:rsidP="00F521F0">
      <w:pPr>
        <w:ind w:left="360" w:right="582"/>
        <w:jc w:val="left"/>
      </w:pPr>
      <w:r>
        <w:t>The commissioners voted to adjourn the Executive session at 7:01 pm</w:t>
      </w:r>
      <w:r w:rsidR="00E32489">
        <w:t>.</w:t>
      </w:r>
    </w:p>
    <w:p w:rsidR="00F521F0" w:rsidRDefault="00F521F0" w:rsidP="00F521F0">
      <w:pPr>
        <w:ind w:left="360" w:right="582"/>
        <w:jc w:val="left"/>
      </w:pPr>
    </w:p>
    <w:p w:rsidR="00F521F0" w:rsidRPr="004D3547" w:rsidRDefault="00F521F0" w:rsidP="00F521F0">
      <w:pPr>
        <w:ind w:left="360" w:right="582"/>
        <w:jc w:val="left"/>
      </w:pPr>
      <w:r>
        <w:t>Return to Regular Session</w:t>
      </w:r>
      <w:r w:rsidR="00801370">
        <w:t xml:space="preserve"> at 8:25 pm</w:t>
      </w:r>
      <w:r w:rsidR="00E32489">
        <w:t>.</w:t>
      </w:r>
    </w:p>
    <w:p w:rsidR="00E167CC" w:rsidRPr="00C0352C" w:rsidRDefault="00E167CC" w:rsidP="00C0352C">
      <w:pPr>
        <w:ind w:left="0" w:firstLine="0"/>
        <w:rPr>
          <w:szCs w:val="24"/>
        </w:rPr>
      </w:pPr>
    </w:p>
    <w:p w:rsidR="00D8121E" w:rsidRDefault="00D8121E" w:rsidP="008E6802">
      <w:pPr>
        <w:ind w:left="0" w:firstLine="0"/>
        <w:rPr>
          <w:b/>
          <w:szCs w:val="24"/>
          <w:u w:val="single"/>
        </w:rPr>
      </w:pPr>
    </w:p>
    <w:p w:rsidR="00EA2EB8" w:rsidRPr="00E33365" w:rsidRDefault="00672F1F" w:rsidP="00E33365">
      <w:pPr>
        <w:ind w:left="0" w:firstLine="0"/>
        <w:rPr>
          <w:szCs w:val="24"/>
        </w:rPr>
      </w:pPr>
      <w:r w:rsidRPr="008E6802">
        <w:rPr>
          <w:b/>
          <w:szCs w:val="24"/>
          <w:u w:val="single"/>
        </w:rPr>
        <w:t>A</w:t>
      </w:r>
      <w:r w:rsidR="008E6802">
        <w:rPr>
          <w:b/>
          <w:szCs w:val="24"/>
          <w:u w:val="single"/>
        </w:rPr>
        <w:t>DJOURNMENT</w:t>
      </w:r>
      <w:r w:rsidR="007C14FC" w:rsidRPr="008E6802">
        <w:rPr>
          <w:szCs w:val="24"/>
        </w:rPr>
        <w:t>-</w:t>
      </w:r>
      <w:r w:rsidR="00F11C1B" w:rsidRPr="008E6802">
        <w:rPr>
          <w:szCs w:val="24"/>
        </w:rPr>
        <w:t xml:space="preserve"> Mr. </w:t>
      </w:r>
      <w:r w:rsidR="003B29E3">
        <w:rPr>
          <w:szCs w:val="24"/>
        </w:rPr>
        <w:t xml:space="preserve">Breetz </w:t>
      </w:r>
      <w:r w:rsidR="00F11C1B" w:rsidRPr="008E6802">
        <w:rPr>
          <w:szCs w:val="24"/>
        </w:rPr>
        <w:t>polled Commissioners for further comments/questions, and hearing</w:t>
      </w:r>
      <w:r w:rsidR="00F521F0">
        <w:rPr>
          <w:szCs w:val="24"/>
        </w:rPr>
        <w:t xml:space="preserve"> none, then called for a motion. A </w:t>
      </w:r>
      <w:r w:rsidR="00EF4A42" w:rsidRPr="008E6802">
        <w:rPr>
          <w:szCs w:val="24"/>
        </w:rPr>
        <w:t xml:space="preserve">motion was made by Mr. </w:t>
      </w:r>
      <w:r w:rsidR="00904628">
        <w:rPr>
          <w:szCs w:val="24"/>
        </w:rPr>
        <w:t>J</w:t>
      </w:r>
      <w:r w:rsidR="00CA0A2D">
        <w:rPr>
          <w:szCs w:val="24"/>
        </w:rPr>
        <w:t>ackson</w:t>
      </w:r>
      <w:r w:rsidR="00904628">
        <w:rPr>
          <w:szCs w:val="24"/>
        </w:rPr>
        <w:t xml:space="preserve">, seconded by Mr. </w:t>
      </w:r>
      <w:r w:rsidR="00CA0A2D">
        <w:rPr>
          <w:szCs w:val="24"/>
        </w:rPr>
        <w:t>Fowler</w:t>
      </w:r>
      <w:r w:rsidR="00F11C1B" w:rsidRPr="008E6802">
        <w:rPr>
          <w:szCs w:val="24"/>
        </w:rPr>
        <w:t xml:space="preserve">, passing unanimously to - </w:t>
      </w:r>
    </w:p>
    <w:p w:rsidR="00EA2EB8" w:rsidRDefault="00EA2EB8">
      <w:pPr>
        <w:ind w:left="2071" w:right="582" w:hanging="991"/>
        <w:rPr>
          <w:b/>
          <w:szCs w:val="24"/>
        </w:rPr>
      </w:pPr>
    </w:p>
    <w:p w:rsidR="00F60191" w:rsidRPr="008E6802" w:rsidRDefault="00E510E8">
      <w:pPr>
        <w:ind w:left="2071" w:right="582" w:hanging="991"/>
        <w:rPr>
          <w:szCs w:val="24"/>
        </w:rPr>
      </w:pPr>
      <w:r w:rsidRPr="008E6802">
        <w:rPr>
          <w:b/>
          <w:szCs w:val="24"/>
        </w:rPr>
        <w:t>VOTED:</w:t>
      </w:r>
      <w:r w:rsidRPr="008E6802">
        <w:rPr>
          <w:szCs w:val="24"/>
        </w:rPr>
        <w:t xml:space="preserve"> </w:t>
      </w:r>
      <w:r w:rsidR="00E240A2">
        <w:rPr>
          <w:szCs w:val="24"/>
        </w:rPr>
        <w:t>To a</w:t>
      </w:r>
      <w:r w:rsidRPr="008E6802">
        <w:rPr>
          <w:szCs w:val="24"/>
        </w:rPr>
        <w:t xml:space="preserve">djourn the </w:t>
      </w:r>
      <w:r w:rsidR="00A81A85">
        <w:rPr>
          <w:szCs w:val="24"/>
        </w:rPr>
        <w:t>October 19</w:t>
      </w:r>
      <w:r w:rsidR="00AC5B55">
        <w:rPr>
          <w:szCs w:val="24"/>
        </w:rPr>
        <w:t>, 2017</w:t>
      </w:r>
      <w:r w:rsidR="00E33365">
        <w:rPr>
          <w:szCs w:val="24"/>
        </w:rPr>
        <w:t xml:space="preserve"> </w:t>
      </w:r>
      <w:r w:rsidR="00CA0A2D">
        <w:rPr>
          <w:szCs w:val="24"/>
        </w:rPr>
        <w:t>Regular</w:t>
      </w:r>
      <w:r w:rsidRPr="008E6802">
        <w:rPr>
          <w:szCs w:val="24"/>
        </w:rPr>
        <w:t xml:space="preserve"> Board Meeting at </w:t>
      </w:r>
      <w:r w:rsidR="004327D5">
        <w:rPr>
          <w:szCs w:val="24"/>
        </w:rPr>
        <w:t>8</w:t>
      </w:r>
      <w:r w:rsidR="006C1624">
        <w:rPr>
          <w:szCs w:val="24"/>
        </w:rPr>
        <w:t>:</w:t>
      </w:r>
      <w:r w:rsidR="00A81A85">
        <w:rPr>
          <w:szCs w:val="24"/>
        </w:rPr>
        <w:t>2</w:t>
      </w:r>
      <w:r w:rsidR="004327D5">
        <w:rPr>
          <w:szCs w:val="24"/>
        </w:rPr>
        <w:t xml:space="preserve">5 </w:t>
      </w:r>
      <w:r w:rsidR="00F11C1B" w:rsidRPr="008E6802">
        <w:rPr>
          <w:szCs w:val="24"/>
        </w:rPr>
        <w:t>P</w:t>
      </w:r>
      <w:r w:rsidRPr="008E6802">
        <w:rPr>
          <w:szCs w:val="24"/>
        </w:rPr>
        <w:t xml:space="preserve">.M.  </w:t>
      </w:r>
    </w:p>
    <w:p w:rsidR="00596015" w:rsidRPr="00CF2039" w:rsidRDefault="00904628" w:rsidP="00CF2039">
      <w:pPr>
        <w:ind w:left="360" w:right="582"/>
        <w:jc w:val="center"/>
      </w:pPr>
      <w:r>
        <w:t xml:space="preserve">               </w:t>
      </w:r>
      <w:r w:rsidR="00F16FAB">
        <w:tab/>
      </w:r>
      <w:r w:rsidR="00F16FAB">
        <w:tab/>
      </w:r>
      <w:r w:rsidR="004327D5">
        <w:t xml:space="preserve">(Ayes – Breetz, </w:t>
      </w:r>
      <w:r w:rsidR="00CF2039">
        <w:t>Jackson,</w:t>
      </w:r>
      <w:r w:rsidR="00CF2039" w:rsidRPr="00CF2039">
        <w:t xml:space="preserve"> </w:t>
      </w:r>
      <w:r w:rsidR="00CF2039">
        <w:t>Jasinski and Sager)</w:t>
      </w:r>
    </w:p>
    <w:p w:rsidR="0053776B" w:rsidRDefault="0053776B" w:rsidP="00596015">
      <w:pPr>
        <w:ind w:left="10"/>
        <w:rPr>
          <w:szCs w:val="24"/>
        </w:rPr>
      </w:pPr>
    </w:p>
    <w:p w:rsidR="0053776B" w:rsidRDefault="0053776B" w:rsidP="00596015">
      <w:pPr>
        <w:ind w:left="10"/>
        <w:rPr>
          <w:szCs w:val="24"/>
        </w:rPr>
      </w:pPr>
    </w:p>
    <w:p w:rsidR="0053776B" w:rsidRDefault="0053776B" w:rsidP="00596015">
      <w:pPr>
        <w:ind w:left="10"/>
        <w:rPr>
          <w:szCs w:val="24"/>
        </w:rPr>
      </w:pPr>
    </w:p>
    <w:p w:rsidR="0041703F" w:rsidRPr="008E6802" w:rsidRDefault="00596015" w:rsidP="00596015">
      <w:pPr>
        <w:ind w:left="10"/>
        <w:rPr>
          <w:szCs w:val="24"/>
        </w:rPr>
      </w:pPr>
      <w:r>
        <w:rPr>
          <w:szCs w:val="24"/>
        </w:rPr>
        <w:t xml:space="preserve">Respectfully submitted, </w:t>
      </w:r>
    </w:p>
    <w:p w:rsidR="00596015" w:rsidRDefault="00596015" w:rsidP="00F65E2A">
      <w:pPr>
        <w:pStyle w:val="Heading1"/>
        <w:tabs>
          <w:tab w:val="left" w:pos="3672"/>
        </w:tabs>
        <w:rPr>
          <w:rFonts w:ascii="Times New Roman" w:hAnsi="Times New Roman" w:cs="Times New Roman"/>
          <w:sz w:val="24"/>
          <w:szCs w:val="24"/>
        </w:rPr>
      </w:pPr>
    </w:p>
    <w:p w:rsidR="0041703F" w:rsidRPr="008E6802" w:rsidRDefault="00F60191" w:rsidP="00F65E2A">
      <w:pPr>
        <w:pStyle w:val="Heading1"/>
        <w:tabs>
          <w:tab w:val="left" w:pos="3672"/>
        </w:tabs>
        <w:rPr>
          <w:rFonts w:ascii="Times New Roman" w:hAnsi="Times New Roman" w:cs="Times New Roman"/>
          <w:sz w:val="24"/>
          <w:szCs w:val="24"/>
        </w:rPr>
      </w:pPr>
      <w:r w:rsidRPr="008E6802">
        <w:rPr>
          <w:rFonts w:ascii="Times New Roman" w:hAnsi="Times New Roman" w:cs="Times New Roman"/>
          <w:sz w:val="24"/>
          <w:szCs w:val="24"/>
        </w:rPr>
        <w:t>Kenya Smith</w:t>
      </w:r>
      <w:r w:rsidR="00F65E2A" w:rsidRPr="008E6802">
        <w:rPr>
          <w:rFonts w:ascii="Times New Roman" w:hAnsi="Times New Roman" w:cs="Times New Roman"/>
          <w:sz w:val="24"/>
          <w:szCs w:val="24"/>
        </w:rPr>
        <w:tab/>
      </w:r>
    </w:p>
    <w:p w:rsidR="0041703F" w:rsidRPr="008E6802" w:rsidRDefault="00F60191">
      <w:pPr>
        <w:ind w:left="10"/>
        <w:rPr>
          <w:szCs w:val="24"/>
        </w:rPr>
      </w:pPr>
      <w:r w:rsidRPr="008E6802">
        <w:rPr>
          <w:szCs w:val="24"/>
        </w:rPr>
        <w:t>Ms. Kenya Smith</w:t>
      </w:r>
      <w:r w:rsidR="005C4C77">
        <w:rPr>
          <w:szCs w:val="24"/>
        </w:rPr>
        <w:t>, CCMC</w:t>
      </w:r>
      <w:r w:rsidRPr="008E6802">
        <w:rPr>
          <w:szCs w:val="24"/>
        </w:rPr>
        <w:t xml:space="preserve"> </w:t>
      </w:r>
    </w:p>
    <w:p w:rsidR="0041703F" w:rsidRPr="008E6802" w:rsidRDefault="00F65E2A" w:rsidP="00F65E2A">
      <w:pPr>
        <w:ind w:left="10"/>
        <w:rPr>
          <w:szCs w:val="24"/>
        </w:rPr>
      </w:pPr>
      <w:r w:rsidRPr="008E6802">
        <w:rPr>
          <w:szCs w:val="24"/>
        </w:rPr>
        <w:t>Secretary to the Board</w:t>
      </w:r>
    </w:p>
    <w:sectPr w:rsidR="0041703F" w:rsidRPr="008E6802" w:rsidSect="00596015">
      <w:headerReference w:type="even" r:id="rId8"/>
      <w:headerReference w:type="default" r:id="rId9"/>
      <w:headerReference w:type="first" r:id="rId10"/>
      <w:pgSz w:w="12240" w:h="15840" w:code="1"/>
      <w:pgMar w:top="144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94E" w:rsidRDefault="009D394E">
      <w:pPr>
        <w:spacing w:after="0" w:line="240" w:lineRule="auto"/>
      </w:pPr>
      <w:r>
        <w:separator/>
      </w:r>
    </w:p>
  </w:endnote>
  <w:endnote w:type="continuationSeparator" w:id="0">
    <w:p w:rsidR="009D394E" w:rsidRDefault="009D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94E" w:rsidRDefault="009D394E">
      <w:pPr>
        <w:spacing w:after="0" w:line="240" w:lineRule="auto"/>
      </w:pPr>
      <w:r>
        <w:separator/>
      </w:r>
    </w:p>
  </w:footnote>
  <w:footnote w:type="continuationSeparator" w:id="0">
    <w:p w:rsidR="009D394E" w:rsidRDefault="009D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3F" w:rsidRDefault="0041703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3F" w:rsidRPr="00F65E2A" w:rsidRDefault="00F65E2A" w:rsidP="00F65E2A">
    <w:pPr>
      <w:pStyle w:val="Header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19E1CE" wp14:editId="2EF87946">
              <wp:simplePos x="0" y="0"/>
              <wp:positionH relativeFrom="column">
                <wp:posOffset>-274320</wp:posOffset>
              </wp:positionH>
              <wp:positionV relativeFrom="paragraph">
                <wp:posOffset>-266700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2F5496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2F5496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:rsidR="00F65E2A" w:rsidRPr="00C42495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:rsidR="00F65E2A" w:rsidRDefault="00F65E2A" w:rsidP="00F65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19E1CE" id="Group 6" o:spid="_x0000_s1027" style="position:absolute;left:0;text-align:left;margin-left:-21.6pt;margin-top:-21pt;width:531.7pt;height:78.5pt;z-index:-251657216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2F5496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2F5496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:rsidR="00F65E2A" w:rsidRPr="00C42495" w:rsidRDefault="00F65E2A" w:rsidP="00F65E2A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:rsidR="00F65E2A" w:rsidRDefault="00F65E2A" w:rsidP="00F65E2A"/>
                  </w:txbxContent>
                </v:textbox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3F" w:rsidRDefault="0041703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178"/>
    <w:multiLevelType w:val="hybridMultilevel"/>
    <w:tmpl w:val="4E7A0F6C"/>
    <w:lvl w:ilvl="0" w:tplc="E742566E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8872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6D51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E6FE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2E71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746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8221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EE2F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2ED8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B5266"/>
    <w:multiLevelType w:val="hybridMultilevel"/>
    <w:tmpl w:val="EBA49470"/>
    <w:lvl w:ilvl="0" w:tplc="52921B9E">
      <w:start w:val="1"/>
      <w:numFmt w:val="decimal"/>
      <w:lvlText w:val="%1."/>
      <w:lvlJc w:val="left"/>
      <w:pPr>
        <w:ind w:left="21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217779"/>
    <w:multiLevelType w:val="hybridMultilevel"/>
    <w:tmpl w:val="50CE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10596"/>
    <w:multiLevelType w:val="hybridMultilevel"/>
    <w:tmpl w:val="01521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50AEB"/>
    <w:multiLevelType w:val="hybridMultilevel"/>
    <w:tmpl w:val="75E8CAC6"/>
    <w:lvl w:ilvl="0" w:tplc="BBFC5036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E4C03"/>
    <w:multiLevelType w:val="hybridMultilevel"/>
    <w:tmpl w:val="CC905F10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21B04"/>
    <w:multiLevelType w:val="hybridMultilevel"/>
    <w:tmpl w:val="32EC0464"/>
    <w:lvl w:ilvl="0" w:tplc="EFC2AB62">
      <w:start w:val="1"/>
      <w:numFmt w:val="lowerLetter"/>
      <w:lvlText w:val="%1)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247F6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AE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21E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E57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A16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AB2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677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8CA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634376"/>
    <w:multiLevelType w:val="hybridMultilevel"/>
    <w:tmpl w:val="7768332A"/>
    <w:lvl w:ilvl="0" w:tplc="3F5AAD86">
      <w:start w:val="1"/>
      <w:numFmt w:val="bullet"/>
      <w:lvlText w:val="•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0C0CC">
      <w:start w:val="1"/>
      <w:numFmt w:val="bullet"/>
      <w:lvlText w:val="o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4471C">
      <w:start w:val="1"/>
      <w:numFmt w:val="bullet"/>
      <w:lvlText w:val="▪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60D2A">
      <w:start w:val="1"/>
      <w:numFmt w:val="bullet"/>
      <w:lvlText w:val="•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26676">
      <w:start w:val="1"/>
      <w:numFmt w:val="bullet"/>
      <w:lvlText w:val="o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E3C66">
      <w:start w:val="1"/>
      <w:numFmt w:val="bullet"/>
      <w:lvlText w:val="▪"/>
      <w:lvlJc w:val="left"/>
      <w:pPr>
        <w:ind w:left="4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CBDB6">
      <w:start w:val="1"/>
      <w:numFmt w:val="bullet"/>
      <w:lvlText w:val="•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61FBE">
      <w:start w:val="1"/>
      <w:numFmt w:val="bullet"/>
      <w:lvlText w:val="o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E188A">
      <w:start w:val="1"/>
      <w:numFmt w:val="bullet"/>
      <w:lvlText w:val="▪"/>
      <w:lvlJc w:val="left"/>
      <w:pPr>
        <w:ind w:left="6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B36E81"/>
    <w:multiLevelType w:val="hybridMultilevel"/>
    <w:tmpl w:val="573AD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BDD5255"/>
    <w:multiLevelType w:val="hybridMultilevel"/>
    <w:tmpl w:val="B8A2B978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26210"/>
    <w:multiLevelType w:val="hybridMultilevel"/>
    <w:tmpl w:val="9EC21A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B05F07"/>
    <w:multiLevelType w:val="hybridMultilevel"/>
    <w:tmpl w:val="98E06CC6"/>
    <w:lvl w:ilvl="0" w:tplc="619877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0A46">
      <w:start w:val="1"/>
      <w:numFmt w:val="bullet"/>
      <w:lvlText w:val="o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AE62E">
      <w:start w:val="1"/>
      <w:numFmt w:val="bullet"/>
      <w:lvlRestart w:val="0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CB536">
      <w:start w:val="1"/>
      <w:numFmt w:val="bullet"/>
      <w:lvlText w:val="•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E79C6">
      <w:start w:val="1"/>
      <w:numFmt w:val="bullet"/>
      <w:lvlText w:val="o"/>
      <w:lvlJc w:val="left"/>
      <w:pPr>
        <w:ind w:left="2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C32F8">
      <w:start w:val="1"/>
      <w:numFmt w:val="bullet"/>
      <w:lvlText w:val="▪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8348C">
      <w:start w:val="1"/>
      <w:numFmt w:val="bullet"/>
      <w:lvlText w:val="•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6AC6C">
      <w:start w:val="1"/>
      <w:numFmt w:val="bullet"/>
      <w:lvlText w:val="o"/>
      <w:lvlJc w:val="left"/>
      <w:pPr>
        <w:ind w:left="4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CB522">
      <w:start w:val="1"/>
      <w:numFmt w:val="bullet"/>
      <w:lvlText w:val="▪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FE640A"/>
    <w:multiLevelType w:val="hybridMultilevel"/>
    <w:tmpl w:val="565A1BA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4E794649"/>
    <w:multiLevelType w:val="hybridMultilevel"/>
    <w:tmpl w:val="C6B0D7AA"/>
    <w:lvl w:ilvl="0" w:tplc="A104A578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CCBAC">
      <w:start w:val="1"/>
      <w:numFmt w:val="decimal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29C86">
      <w:start w:val="4"/>
      <w:numFmt w:val="decimal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029F2">
      <w:start w:val="1"/>
      <w:numFmt w:val="decimal"/>
      <w:lvlText w:val="%4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8C3B4">
      <w:start w:val="1"/>
      <w:numFmt w:val="lowerLetter"/>
      <w:lvlText w:val="%5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08312">
      <w:start w:val="1"/>
      <w:numFmt w:val="lowerRoman"/>
      <w:lvlText w:val="%6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A1832">
      <w:start w:val="1"/>
      <w:numFmt w:val="decimal"/>
      <w:lvlText w:val="%7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64FB0">
      <w:start w:val="1"/>
      <w:numFmt w:val="lowerLetter"/>
      <w:lvlText w:val="%8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4C890">
      <w:start w:val="1"/>
      <w:numFmt w:val="lowerRoman"/>
      <w:lvlText w:val="%9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023EBF"/>
    <w:multiLevelType w:val="hybridMultilevel"/>
    <w:tmpl w:val="AF0E241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54B26E5F"/>
    <w:multiLevelType w:val="hybridMultilevel"/>
    <w:tmpl w:val="FE2ED246"/>
    <w:lvl w:ilvl="0" w:tplc="6A2A664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40F44">
      <w:start w:val="1"/>
      <w:numFmt w:val="decimal"/>
      <w:lvlText w:val="%2.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2107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0701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8EDF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8645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E2D2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CE66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794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582F7F"/>
    <w:multiLevelType w:val="hybridMultilevel"/>
    <w:tmpl w:val="CD108816"/>
    <w:lvl w:ilvl="0" w:tplc="186C6FA0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819B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8B5E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6550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0CE9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A153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14649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8F7D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0AF3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B55AB8"/>
    <w:multiLevelType w:val="hybridMultilevel"/>
    <w:tmpl w:val="FB70C05C"/>
    <w:lvl w:ilvl="0" w:tplc="00122CC8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00CBE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6040A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A912C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EA4C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E9696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4BF46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A0846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64AA8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3F350A"/>
    <w:multiLevelType w:val="hybridMultilevel"/>
    <w:tmpl w:val="EFFAF9F4"/>
    <w:lvl w:ilvl="0" w:tplc="B31476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848E8">
      <w:start w:val="1"/>
      <w:numFmt w:val="bullet"/>
      <w:lvlText w:val="o"/>
      <w:lvlJc w:val="left"/>
      <w:pPr>
        <w:ind w:left="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8D32C">
      <w:start w:val="1"/>
      <w:numFmt w:val="bullet"/>
      <w:lvlText w:val="▪"/>
      <w:lvlJc w:val="left"/>
      <w:pPr>
        <w:ind w:left="1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64438">
      <w:start w:val="1"/>
      <w:numFmt w:val="bullet"/>
      <w:lvlRestart w:val="0"/>
      <w:lvlText w:val="•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E0848">
      <w:start w:val="1"/>
      <w:numFmt w:val="bullet"/>
      <w:lvlText w:val="o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CB5BA">
      <w:start w:val="1"/>
      <w:numFmt w:val="bullet"/>
      <w:lvlText w:val="▪"/>
      <w:lvlJc w:val="left"/>
      <w:pPr>
        <w:ind w:left="3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830F2">
      <w:start w:val="1"/>
      <w:numFmt w:val="bullet"/>
      <w:lvlText w:val="•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82918">
      <w:start w:val="1"/>
      <w:numFmt w:val="bullet"/>
      <w:lvlText w:val="o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E5E88">
      <w:start w:val="1"/>
      <w:numFmt w:val="bullet"/>
      <w:lvlText w:val="▪"/>
      <w:lvlJc w:val="left"/>
      <w:pPr>
        <w:ind w:left="5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D96381"/>
    <w:multiLevelType w:val="hybridMultilevel"/>
    <w:tmpl w:val="22FA5BB4"/>
    <w:lvl w:ilvl="0" w:tplc="6B30A4F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464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C7E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4A2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04C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2E9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624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B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481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E06A12"/>
    <w:multiLevelType w:val="hybridMultilevel"/>
    <w:tmpl w:val="C268C9EA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74C6208"/>
    <w:multiLevelType w:val="hybridMultilevel"/>
    <w:tmpl w:val="24985800"/>
    <w:lvl w:ilvl="0" w:tplc="515CAEE2">
      <w:start w:val="1"/>
      <w:numFmt w:val="lowerLetter"/>
      <w:lvlText w:val="%1)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245EC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646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E15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40E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007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EC4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0B7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A6D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CF76F6"/>
    <w:multiLevelType w:val="hybridMultilevel"/>
    <w:tmpl w:val="C5BC456E"/>
    <w:lvl w:ilvl="0" w:tplc="52921B9E">
      <w:start w:val="1"/>
      <w:numFmt w:val="decimal"/>
      <w:lvlText w:val="%1."/>
      <w:lvlJc w:val="left"/>
      <w:pPr>
        <w:ind w:left="63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11"/>
  </w:num>
  <w:num w:numId="5">
    <w:abstractNumId w:val="7"/>
  </w:num>
  <w:num w:numId="6">
    <w:abstractNumId w:val="21"/>
  </w:num>
  <w:num w:numId="7">
    <w:abstractNumId w:val="6"/>
  </w:num>
  <w:num w:numId="8">
    <w:abstractNumId w:val="16"/>
  </w:num>
  <w:num w:numId="9">
    <w:abstractNumId w:val="0"/>
  </w:num>
  <w:num w:numId="10">
    <w:abstractNumId w:val="13"/>
  </w:num>
  <w:num w:numId="11">
    <w:abstractNumId w:val="18"/>
  </w:num>
  <w:num w:numId="12">
    <w:abstractNumId w:val="20"/>
  </w:num>
  <w:num w:numId="13">
    <w:abstractNumId w:val="3"/>
  </w:num>
  <w:num w:numId="14">
    <w:abstractNumId w:val="1"/>
  </w:num>
  <w:num w:numId="15">
    <w:abstractNumId w:val="4"/>
  </w:num>
  <w:num w:numId="16">
    <w:abstractNumId w:val="14"/>
  </w:num>
  <w:num w:numId="17">
    <w:abstractNumId w:val="9"/>
  </w:num>
  <w:num w:numId="18">
    <w:abstractNumId w:val="5"/>
  </w:num>
  <w:num w:numId="19">
    <w:abstractNumId w:val="22"/>
  </w:num>
  <w:num w:numId="20">
    <w:abstractNumId w:val="8"/>
  </w:num>
  <w:num w:numId="21">
    <w:abstractNumId w:val="12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3F"/>
    <w:rsid w:val="0001344E"/>
    <w:rsid w:val="00017F27"/>
    <w:rsid w:val="00033D9C"/>
    <w:rsid w:val="00041A57"/>
    <w:rsid w:val="00056714"/>
    <w:rsid w:val="000852B2"/>
    <w:rsid w:val="000A620B"/>
    <w:rsid w:val="000F3160"/>
    <w:rsid w:val="00102B7F"/>
    <w:rsid w:val="00106AC4"/>
    <w:rsid w:val="001157EB"/>
    <w:rsid w:val="001226F4"/>
    <w:rsid w:val="00136062"/>
    <w:rsid w:val="00160141"/>
    <w:rsid w:val="001710A6"/>
    <w:rsid w:val="00177BA0"/>
    <w:rsid w:val="001C3833"/>
    <w:rsid w:val="001C678B"/>
    <w:rsid w:val="001D2D3B"/>
    <w:rsid w:val="001E6ACE"/>
    <w:rsid w:val="00224949"/>
    <w:rsid w:val="00255463"/>
    <w:rsid w:val="002565BB"/>
    <w:rsid w:val="00297FC7"/>
    <w:rsid w:val="002A58D7"/>
    <w:rsid w:val="002C4BAA"/>
    <w:rsid w:val="002D34FF"/>
    <w:rsid w:val="002D5982"/>
    <w:rsid w:val="00343EC5"/>
    <w:rsid w:val="003448B0"/>
    <w:rsid w:val="00344C0F"/>
    <w:rsid w:val="00365CC8"/>
    <w:rsid w:val="003B16B2"/>
    <w:rsid w:val="003B29E3"/>
    <w:rsid w:val="003B62FC"/>
    <w:rsid w:val="003C135B"/>
    <w:rsid w:val="003D1141"/>
    <w:rsid w:val="003F5789"/>
    <w:rsid w:val="00406091"/>
    <w:rsid w:val="0041393D"/>
    <w:rsid w:val="0041703F"/>
    <w:rsid w:val="0043061A"/>
    <w:rsid w:val="004327D5"/>
    <w:rsid w:val="00432873"/>
    <w:rsid w:val="004504BD"/>
    <w:rsid w:val="004525F6"/>
    <w:rsid w:val="00457C7E"/>
    <w:rsid w:val="00461830"/>
    <w:rsid w:val="00472CC9"/>
    <w:rsid w:val="00483A37"/>
    <w:rsid w:val="00486C0D"/>
    <w:rsid w:val="00491661"/>
    <w:rsid w:val="004B168E"/>
    <w:rsid w:val="004C0C73"/>
    <w:rsid w:val="004C4AE8"/>
    <w:rsid w:val="004D3547"/>
    <w:rsid w:val="004F09AC"/>
    <w:rsid w:val="005015EE"/>
    <w:rsid w:val="00505DA1"/>
    <w:rsid w:val="00514F7B"/>
    <w:rsid w:val="005209EA"/>
    <w:rsid w:val="0053776B"/>
    <w:rsid w:val="00570E51"/>
    <w:rsid w:val="005806AF"/>
    <w:rsid w:val="00582AA4"/>
    <w:rsid w:val="0058686B"/>
    <w:rsid w:val="00596015"/>
    <w:rsid w:val="005A0011"/>
    <w:rsid w:val="005B21BF"/>
    <w:rsid w:val="005C475F"/>
    <w:rsid w:val="005C4C77"/>
    <w:rsid w:val="005D25F9"/>
    <w:rsid w:val="005D2633"/>
    <w:rsid w:val="005D6A1A"/>
    <w:rsid w:val="00631304"/>
    <w:rsid w:val="006541D2"/>
    <w:rsid w:val="00672F1F"/>
    <w:rsid w:val="006901E7"/>
    <w:rsid w:val="006C1624"/>
    <w:rsid w:val="006C680E"/>
    <w:rsid w:val="006C6969"/>
    <w:rsid w:val="0070221F"/>
    <w:rsid w:val="00703A1D"/>
    <w:rsid w:val="00712E8E"/>
    <w:rsid w:val="00745A3F"/>
    <w:rsid w:val="00761200"/>
    <w:rsid w:val="00775517"/>
    <w:rsid w:val="00776322"/>
    <w:rsid w:val="0078278C"/>
    <w:rsid w:val="007846C3"/>
    <w:rsid w:val="007947F6"/>
    <w:rsid w:val="007960D0"/>
    <w:rsid w:val="007C14FC"/>
    <w:rsid w:val="007C1587"/>
    <w:rsid w:val="007E6B4A"/>
    <w:rsid w:val="00801370"/>
    <w:rsid w:val="008024F9"/>
    <w:rsid w:val="008251E0"/>
    <w:rsid w:val="00825AE3"/>
    <w:rsid w:val="00854750"/>
    <w:rsid w:val="00855D08"/>
    <w:rsid w:val="008571D0"/>
    <w:rsid w:val="00870842"/>
    <w:rsid w:val="00872CD0"/>
    <w:rsid w:val="00882D68"/>
    <w:rsid w:val="008863DB"/>
    <w:rsid w:val="00891347"/>
    <w:rsid w:val="008B1D67"/>
    <w:rsid w:val="008B3053"/>
    <w:rsid w:val="008B45C4"/>
    <w:rsid w:val="008B6673"/>
    <w:rsid w:val="008C2C29"/>
    <w:rsid w:val="008C508B"/>
    <w:rsid w:val="008C5F7C"/>
    <w:rsid w:val="008E6802"/>
    <w:rsid w:val="008F40BD"/>
    <w:rsid w:val="00900D35"/>
    <w:rsid w:val="00904628"/>
    <w:rsid w:val="00910D87"/>
    <w:rsid w:val="009359C6"/>
    <w:rsid w:val="0096133E"/>
    <w:rsid w:val="0096149B"/>
    <w:rsid w:val="009D394E"/>
    <w:rsid w:val="009D6855"/>
    <w:rsid w:val="009E0BBE"/>
    <w:rsid w:val="009E46BB"/>
    <w:rsid w:val="009E5956"/>
    <w:rsid w:val="00A21049"/>
    <w:rsid w:val="00A40F3B"/>
    <w:rsid w:val="00A61DB8"/>
    <w:rsid w:val="00A818BE"/>
    <w:rsid w:val="00A81A85"/>
    <w:rsid w:val="00A877FF"/>
    <w:rsid w:val="00A9597F"/>
    <w:rsid w:val="00AC1403"/>
    <w:rsid w:val="00AC5B55"/>
    <w:rsid w:val="00AE0D42"/>
    <w:rsid w:val="00AF2888"/>
    <w:rsid w:val="00B1140E"/>
    <w:rsid w:val="00B300AC"/>
    <w:rsid w:val="00B646A1"/>
    <w:rsid w:val="00B93D71"/>
    <w:rsid w:val="00BA2DF2"/>
    <w:rsid w:val="00BA6310"/>
    <w:rsid w:val="00BA7FD1"/>
    <w:rsid w:val="00BD48CB"/>
    <w:rsid w:val="00C0352C"/>
    <w:rsid w:val="00CA0A2D"/>
    <w:rsid w:val="00CA4481"/>
    <w:rsid w:val="00CB01BF"/>
    <w:rsid w:val="00CC5C3B"/>
    <w:rsid w:val="00CD40CC"/>
    <w:rsid w:val="00CF2039"/>
    <w:rsid w:val="00CF2F73"/>
    <w:rsid w:val="00D62E51"/>
    <w:rsid w:val="00D8121E"/>
    <w:rsid w:val="00D91F16"/>
    <w:rsid w:val="00DA2A69"/>
    <w:rsid w:val="00DA600A"/>
    <w:rsid w:val="00DB6CCE"/>
    <w:rsid w:val="00DC5CE1"/>
    <w:rsid w:val="00E07973"/>
    <w:rsid w:val="00E11CA3"/>
    <w:rsid w:val="00E167CC"/>
    <w:rsid w:val="00E240A2"/>
    <w:rsid w:val="00E32489"/>
    <w:rsid w:val="00E33365"/>
    <w:rsid w:val="00E510E8"/>
    <w:rsid w:val="00E7401B"/>
    <w:rsid w:val="00EA2EB8"/>
    <w:rsid w:val="00EA77AF"/>
    <w:rsid w:val="00EB21DE"/>
    <w:rsid w:val="00EC1812"/>
    <w:rsid w:val="00EE3940"/>
    <w:rsid w:val="00EE7841"/>
    <w:rsid w:val="00EF4A42"/>
    <w:rsid w:val="00F11C1B"/>
    <w:rsid w:val="00F16FAB"/>
    <w:rsid w:val="00F26D90"/>
    <w:rsid w:val="00F32A02"/>
    <w:rsid w:val="00F35A7F"/>
    <w:rsid w:val="00F4575E"/>
    <w:rsid w:val="00F469CC"/>
    <w:rsid w:val="00F521F0"/>
    <w:rsid w:val="00F52562"/>
    <w:rsid w:val="00F60191"/>
    <w:rsid w:val="00F65E2A"/>
    <w:rsid w:val="00F741DC"/>
    <w:rsid w:val="00FB0D96"/>
    <w:rsid w:val="00F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25443"/>
  <w15:docId w15:val="{005746A9-EBB0-4F16-908A-F9A9FA31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33E"/>
    <w:pPr>
      <w:spacing w:after="5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Brush Script MT" w:eastAsia="Brush Script MT" w:hAnsi="Brush Script MT" w:cs="Brush Script MT"/>
      <w:i/>
      <w:color w:val="355F9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rush Script MT" w:eastAsia="Brush Script MT" w:hAnsi="Brush Script MT" w:cs="Brush Script MT"/>
      <w:i/>
      <w:color w:val="355F91"/>
      <w:sz w:val="32"/>
    </w:rPr>
  </w:style>
  <w:style w:type="paragraph" w:styleId="ListParagraph">
    <w:name w:val="List Paragraph"/>
    <w:basedOn w:val="Normal"/>
    <w:link w:val="ListParagraphChar"/>
    <w:uiPriority w:val="99"/>
    <w:qFormat/>
    <w:rsid w:val="004139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3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3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3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3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B3053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F11C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B0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F6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E2A"/>
    <w:rPr>
      <w:rFonts w:ascii="Times New Roman" w:eastAsia="Times New Roman" w:hAnsi="Times New Roman" w:cs="Times New Roman"/>
      <w:color w:val="000000"/>
      <w:sz w:val="24"/>
    </w:rPr>
  </w:style>
  <w:style w:type="paragraph" w:styleId="Revision">
    <w:name w:val="Revision"/>
    <w:hidden/>
    <w:uiPriority w:val="99"/>
    <w:semiHidden/>
    <w:rsid w:val="00343E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F4689-5CB7-49D6-8845-AFCB013F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Kenya Smith</cp:lastModifiedBy>
  <cp:revision>2</cp:revision>
  <cp:lastPrinted>2017-11-16T16:16:00Z</cp:lastPrinted>
  <dcterms:created xsi:type="dcterms:W3CDTF">2018-01-22T21:12:00Z</dcterms:created>
  <dcterms:modified xsi:type="dcterms:W3CDTF">2018-01-22T21:12:00Z</dcterms:modified>
</cp:coreProperties>
</file>