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3F" w:rsidRDefault="00E510E8">
      <w:pPr>
        <w:spacing w:after="0" w:line="259" w:lineRule="auto"/>
        <w:ind w:left="0" w:right="57" w:firstLine="0"/>
        <w:jc w:val="right"/>
      </w:pPr>
      <w:r>
        <w:rPr>
          <w:rFonts w:ascii="Calibri" w:eastAsia="Calibri" w:hAnsi="Calibri" w:cs="Calibri"/>
          <w:sz w:val="22"/>
        </w:rPr>
        <w:t xml:space="preserve"> </w:t>
      </w:r>
    </w:p>
    <w:p w:rsidR="008B3053" w:rsidRPr="0054630A" w:rsidRDefault="00006A4B" w:rsidP="008B3053">
      <w:pPr>
        <w:autoSpaceDE w:val="0"/>
        <w:autoSpaceDN w:val="0"/>
        <w:adjustRightInd w:val="0"/>
        <w:spacing w:after="0" w:line="240" w:lineRule="auto"/>
        <w:jc w:val="center"/>
        <w:outlineLvl w:val="0"/>
        <w:rPr>
          <w:b/>
          <w:bCs/>
          <w:szCs w:val="24"/>
        </w:rPr>
      </w:pPr>
      <w:r>
        <w:rPr>
          <w:b/>
          <w:bCs/>
          <w:szCs w:val="24"/>
        </w:rPr>
        <w:t>A</w:t>
      </w:r>
      <w:bookmarkStart w:id="0" w:name="_GoBack"/>
      <w:bookmarkEnd w:id="0"/>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E33F6A" w:rsidP="008B3053">
      <w:pPr>
        <w:autoSpaceDE w:val="0"/>
        <w:autoSpaceDN w:val="0"/>
        <w:adjustRightInd w:val="0"/>
        <w:spacing w:after="0" w:line="240" w:lineRule="auto"/>
        <w:jc w:val="center"/>
        <w:outlineLvl w:val="0"/>
        <w:rPr>
          <w:b/>
          <w:bCs/>
          <w:sz w:val="28"/>
          <w:szCs w:val="28"/>
        </w:rPr>
      </w:pPr>
      <w:r>
        <w:rPr>
          <w:b/>
          <w:bCs/>
          <w:sz w:val="28"/>
          <w:szCs w:val="28"/>
        </w:rPr>
        <w:t>Wednesday</w:t>
      </w:r>
      <w:r w:rsidR="008B3053">
        <w:rPr>
          <w:b/>
          <w:bCs/>
          <w:sz w:val="28"/>
          <w:szCs w:val="28"/>
        </w:rPr>
        <w:t xml:space="preserve">, </w:t>
      </w:r>
      <w:r>
        <w:rPr>
          <w:b/>
          <w:bCs/>
          <w:sz w:val="28"/>
          <w:szCs w:val="28"/>
        </w:rPr>
        <w:t>December 20</w:t>
      </w:r>
      <w:r w:rsidR="008B3053">
        <w:rPr>
          <w:b/>
          <w:bCs/>
          <w:sz w:val="28"/>
          <w:szCs w:val="28"/>
        </w:rPr>
        <w:t>,</w:t>
      </w:r>
      <w:r w:rsidR="008B3053" w:rsidRPr="0054630A">
        <w:rPr>
          <w:b/>
          <w:bCs/>
          <w:sz w:val="28"/>
          <w:szCs w:val="28"/>
        </w:rPr>
        <w:t xml:space="preserve"> 20</w:t>
      </w:r>
      <w:r w:rsidR="008120DC">
        <w:rPr>
          <w:b/>
          <w:bCs/>
          <w:sz w:val="28"/>
          <w:szCs w:val="28"/>
        </w:rPr>
        <w:t>17</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E33F6A"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Special</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102B7F" w:rsidRDefault="008B3053" w:rsidP="008E6802">
      <w:pPr>
        <w:autoSpaceDE w:val="0"/>
        <w:autoSpaceDN w:val="0"/>
        <w:adjustRightInd w:val="0"/>
        <w:spacing w:after="0" w:line="240" w:lineRule="auto"/>
        <w:ind w:left="0" w:firstLine="0"/>
        <w:contextualSpacing/>
        <w:rPr>
          <w:b/>
        </w:rPr>
      </w:pPr>
      <w:r w:rsidRPr="00AC66F2">
        <w:rPr>
          <w:b/>
        </w:rPr>
        <w:t>Commissioners Present</w:t>
      </w:r>
    </w:p>
    <w:p w:rsidR="001C678B" w:rsidRPr="00102B7F" w:rsidRDefault="001C678B" w:rsidP="008E6802">
      <w:pPr>
        <w:autoSpaceDE w:val="0"/>
        <w:autoSpaceDN w:val="0"/>
        <w:adjustRightInd w:val="0"/>
        <w:spacing w:after="0" w:line="240" w:lineRule="auto"/>
        <w:ind w:left="0" w:firstLine="0"/>
        <w:contextualSpacing/>
        <w:rPr>
          <w:b/>
        </w:rPr>
      </w:pPr>
      <w:r w:rsidRPr="001C678B">
        <w:t>William Breetz, Chair</w:t>
      </w:r>
      <w:r>
        <w:t>man</w:t>
      </w:r>
    </w:p>
    <w:p w:rsidR="00745E12" w:rsidRDefault="00745E12" w:rsidP="00745E12">
      <w:pPr>
        <w:autoSpaceDE w:val="0"/>
        <w:autoSpaceDN w:val="0"/>
        <w:adjustRightInd w:val="0"/>
        <w:spacing w:after="0" w:line="240" w:lineRule="auto"/>
        <w:ind w:left="0"/>
        <w:contextualSpacing/>
      </w:pPr>
      <w:r>
        <w:t>Rex Fowler, Commissioner</w:t>
      </w:r>
      <w:r w:rsidR="00377CA3">
        <w:t xml:space="preserve"> </w:t>
      </w:r>
      <w:r w:rsidR="00377CA3" w:rsidRPr="00377CA3">
        <w:t>(via telephone</w:t>
      </w:r>
      <w:r w:rsidR="00F73DAB">
        <w:t xml:space="preserve"> -ended phone call at 6pm</w:t>
      </w:r>
      <w:r w:rsidR="00377CA3" w:rsidRPr="00377CA3">
        <w:t>)</w:t>
      </w:r>
    </w:p>
    <w:p w:rsidR="00E167CC" w:rsidRDefault="00E167CC" w:rsidP="008E6802">
      <w:pPr>
        <w:autoSpaceDE w:val="0"/>
        <w:autoSpaceDN w:val="0"/>
        <w:adjustRightInd w:val="0"/>
        <w:spacing w:after="0" w:line="240" w:lineRule="auto"/>
        <w:ind w:left="0"/>
        <w:contextualSpacing/>
      </w:pPr>
      <w:r>
        <w:t xml:space="preserve">Mitchell Jackson, Commissioner </w:t>
      </w:r>
    </w:p>
    <w:p w:rsidR="00255463" w:rsidRDefault="00255463" w:rsidP="008E6802">
      <w:pPr>
        <w:autoSpaceDE w:val="0"/>
        <w:autoSpaceDN w:val="0"/>
        <w:adjustRightInd w:val="0"/>
        <w:spacing w:after="0" w:line="240" w:lineRule="auto"/>
        <w:ind w:left="0"/>
        <w:contextualSpacing/>
      </w:pPr>
      <w:r w:rsidRPr="00255463">
        <w:t>Mathew Jasinski, Commissioner</w:t>
      </w:r>
    </w:p>
    <w:p w:rsidR="00E167CC" w:rsidRDefault="00E167CC" w:rsidP="008E6802">
      <w:pPr>
        <w:autoSpaceDE w:val="0"/>
        <w:autoSpaceDN w:val="0"/>
        <w:adjustRightInd w:val="0"/>
        <w:spacing w:after="0" w:line="240" w:lineRule="auto"/>
        <w:ind w:left="0"/>
        <w:contextualSpacing/>
      </w:pPr>
      <w:r>
        <w:t xml:space="preserve">Christian Sager, Commissioner </w:t>
      </w: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Also Present for HPA:</w:t>
      </w:r>
    </w:p>
    <w:p w:rsidR="00377CA3" w:rsidRDefault="00377CA3" w:rsidP="00377CA3">
      <w:pPr>
        <w:tabs>
          <w:tab w:val="left" w:pos="720"/>
        </w:tabs>
        <w:autoSpaceDE w:val="0"/>
        <w:autoSpaceDN w:val="0"/>
        <w:adjustRightInd w:val="0"/>
        <w:spacing w:after="0" w:line="240" w:lineRule="auto"/>
        <w:ind w:left="0" w:firstLine="0"/>
        <w:contextualSpacing/>
      </w:pPr>
      <w:r>
        <w:t>Michael DesRoches, Interim CEO and Director of Finance and Administration</w:t>
      </w:r>
    </w:p>
    <w:p w:rsidR="00377CA3" w:rsidRDefault="00377CA3" w:rsidP="00377CA3">
      <w:pPr>
        <w:tabs>
          <w:tab w:val="left" w:pos="720"/>
        </w:tabs>
        <w:autoSpaceDE w:val="0"/>
        <w:autoSpaceDN w:val="0"/>
        <w:adjustRightInd w:val="0"/>
        <w:spacing w:after="0" w:line="240" w:lineRule="auto"/>
        <w:ind w:left="0" w:firstLine="0"/>
        <w:contextualSpacing/>
      </w:pPr>
      <w:r>
        <w:t>Kendra Castillo, Administrative Assistant</w:t>
      </w:r>
    </w:p>
    <w:p w:rsidR="00377CA3" w:rsidRDefault="00377CA3" w:rsidP="00377CA3">
      <w:pPr>
        <w:tabs>
          <w:tab w:val="left" w:pos="720"/>
        </w:tabs>
        <w:autoSpaceDE w:val="0"/>
        <w:autoSpaceDN w:val="0"/>
        <w:adjustRightInd w:val="0"/>
        <w:spacing w:after="0" w:line="240" w:lineRule="auto"/>
        <w:ind w:left="0" w:firstLine="0"/>
        <w:contextualSpacing/>
      </w:pPr>
      <w:r>
        <w:t xml:space="preserve">Kenya Smith, Associate Director/Director of Operations </w:t>
      </w:r>
    </w:p>
    <w:p w:rsidR="00377CA3" w:rsidRDefault="00377CA3" w:rsidP="00377CA3">
      <w:pPr>
        <w:tabs>
          <w:tab w:val="left" w:pos="720"/>
        </w:tabs>
        <w:autoSpaceDE w:val="0"/>
        <w:autoSpaceDN w:val="0"/>
        <w:adjustRightInd w:val="0"/>
        <w:spacing w:after="0" w:line="240" w:lineRule="auto"/>
        <w:ind w:left="0" w:firstLine="0"/>
        <w:contextualSpacing/>
      </w:pPr>
      <w:r>
        <w:t>Ted Sheiber, Facilities and Project Manager</w:t>
      </w:r>
    </w:p>
    <w:p w:rsidR="00377CA3" w:rsidRDefault="00377CA3" w:rsidP="00377CA3">
      <w:pPr>
        <w:tabs>
          <w:tab w:val="left" w:pos="720"/>
        </w:tabs>
        <w:autoSpaceDE w:val="0"/>
        <w:autoSpaceDN w:val="0"/>
        <w:adjustRightInd w:val="0"/>
        <w:spacing w:after="0" w:line="240" w:lineRule="auto"/>
        <w:ind w:left="0" w:firstLine="0"/>
        <w:contextualSpacing/>
      </w:pPr>
    </w:p>
    <w:p w:rsidR="008B3053" w:rsidRDefault="008B3053" w:rsidP="00377CA3">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377CA3" w:rsidRDefault="00377CA3" w:rsidP="00377CA3">
      <w:pPr>
        <w:tabs>
          <w:tab w:val="left" w:pos="720"/>
        </w:tabs>
        <w:autoSpaceDE w:val="0"/>
        <w:autoSpaceDN w:val="0"/>
        <w:adjustRightInd w:val="0"/>
        <w:spacing w:after="0" w:line="240" w:lineRule="auto"/>
        <w:ind w:left="0" w:firstLine="0"/>
        <w:contextualSpacing/>
      </w:pPr>
      <w:r>
        <w:t>Matt Truhlar-Republic Parking</w:t>
      </w:r>
    </w:p>
    <w:p w:rsidR="00377CA3" w:rsidRDefault="00377CA3" w:rsidP="00377CA3">
      <w:pPr>
        <w:tabs>
          <w:tab w:val="left" w:pos="720"/>
        </w:tabs>
        <w:autoSpaceDE w:val="0"/>
        <w:autoSpaceDN w:val="0"/>
        <w:adjustRightInd w:val="0"/>
        <w:spacing w:after="0" w:line="240" w:lineRule="auto"/>
        <w:ind w:left="0" w:firstLine="0"/>
        <w:contextualSpacing/>
      </w:pPr>
      <w:r>
        <w:t>Gina Varano-Counsel</w:t>
      </w:r>
    </w:p>
    <w:p w:rsidR="00377CA3" w:rsidRDefault="00377CA3" w:rsidP="00377CA3">
      <w:pPr>
        <w:tabs>
          <w:tab w:val="left" w:pos="720"/>
        </w:tabs>
        <w:autoSpaceDE w:val="0"/>
        <w:autoSpaceDN w:val="0"/>
        <w:adjustRightInd w:val="0"/>
        <w:spacing w:after="0" w:line="240" w:lineRule="auto"/>
        <w:ind w:left="0" w:firstLine="0"/>
        <w:contextualSpacing/>
      </w:pPr>
    </w:p>
    <w:p w:rsidR="00377CA3" w:rsidRDefault="00377CA3" w:rsidP="00377CA3">
      <w:pPr>
        <w:tabs>
          <w:tab w:val="left" w:pos="720"/>
        </w:tabs>
        <w:autoSpaceDE w:val="0"/>
        <w:autoSpaceDN w:val="0"/>
        <w:adjustRightInd w:val="0"/>
        <w:spacing w:after="0" w:line="240" w:lineRule="auto"/>
        <w:ind w:left="0" w:firstLine="0"/>
        <w:contextualSpacing/>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1C678B">
        <w:t>Breetz</w:t>
      </w:r>
      <w:r>
        <w:t xml:space="preserve"> c</w:t>
      </w:r>
      <w:r w:rsidRPr="00AC66F2">
        <w:t xml:space="preserve">alled the </w:t>
      </w:r>
      <w:r w:rsidR="00377CA3" w:rsidRPr="00377CA3">
        <w:rPr>
          <w:szCs w:val="24"/>
        </w:rPr>
        <w:t>December 20, 2017</w:t>
      </w:r>
      <w:r w:rsidR="00377CA3" w:rsidRPr="00377CA3">
        <w:rPr>
          <w:bCs/>
          <w:szCs w:val="24"/>
        </w:rPr>
        <w:t xml:space="preserve"> </w:t>
      </w:r>
      <w:r w:rsidR="00377CA3" w:rsidRPr="00377CA3">
        <w:rPr>
          <w:szCs w:val="24"/>
        </w:rPr>
        <w:t>Special</w:t>
      </w:r>
      <w:r w:rsidRPr="00AC66F2">
        <w:t xml:space="preserve"> Board Meeting of the Hartford Parking Authority (“Authority” or “HPA”) to order at 5:</w:t>
      </w:r>
      <w:r w:rsidR="00377CA3">
        <w:t>06</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Pr="00801E51">
        <w:t>M</w:t>
      </w:r>
      <w:r w:rsidR="001C678B">
        <w:t xml:space="preserve">r. DesRoches on behalf of </w:t>
      </w:r>
      <w:r w:rsidRPr="00FA0C59">
        <w:t>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41703F" w:rsidRDefault="008B3053" w:rsidP="008E6802">
      <w:pPr>
        <w:numPr>
          <w:ilvl w:val="0"/>
          <w:numId w:val="12"/>
        </w:numPr>
        <w:tabs>
          <w:tab w:val="num" w:pos="1080"/>
        </w:tabs>
        <w:spacing w:after="0" w:line="240" w:lineRule="auto"/>
        <w:ind w:left="360" w:hanging="360"/>
        <w:contextualSpacing/>
      </w:pPr>
      <w:r w:rsidRPr="006B5BF3">
        <w:rPr>
          <w:b/>
          <w:u w:val="single"/>
        </w:rPr>
        <w:t>C</w:t>
      </w:r>
      <w:r w:rsidR="005D6A1A">
        <w:rPr>
          <w:b/>
          <w:u w:val="single"/>
        </w:rPr>
        <w:t>ommissioner</w:t>
      </w:r>
      <w:r w:rsidRPr="006B5BF3">
        <w:rPr>
          <w:b/>
          <w:u w:val="single"/>
        </w:rPr>
        <w:t>’s Comments</w:t>
      </w:r>
      <w:r w:rsidRPr="006B5BF3">
        <w:rPr>
          <w:b/>
        </w:rPr>
        <w:t xml:space="preserve"> – </w:t>
      </w:r>
      <w:r w:rsidRPr="0080710A">
        <w:t xml:space="preserve">Mr. </w:t>
      </w:r>
      <w:r w:rsidR="001C678B">
        <w:t>Breetz</w:t>
      </w:r>
      <w:r>
        <w:t xml:space="preserve"> </w:t>
      </w:r>
      <w:r w:rsidR="005D6A1A">
        <w:t xml:space="preserve">extended </w:t>
      </w:r>
      <w:r w:rsidR="00377CA3">
        <w:t>warm thanks</w:t>
      </w:r>
      <w:r w:rsidR="001C678B">
        <w:t xml:space="preserve"> </w:t>
      </w:r>
      <w:r w:rsidR="00891347">
        <w:t>fo</w:t>
      </w:r>
      <w:r w:rsidR="00295670">
        <w:t xml:space="preserve">r all of those in attendance, </w:t>
      </w:r>
      <w:r w:rsidR="00593F1A">
        <w:t xml:space="preserve">extended a warm welcome to all </w:t>
      </w:r>
      <w:r w:rsidR="00891347">
        <w:t>and offer</w:t>
      </w:r>
      <w:r w:rsidR="00102B7F">
        <w:t xml:space="preserve">ed a sincere welcome </w:t>
      </w:r>
      <w:r w:rsidR="00355205">
        <w:t xml:space="preserve">to </w:t>
      </w:r>
      <w:r w:rsidR="00377CA3">
        <w:t>all that are in attendance.</w:t>
      </w:r>
    </w:p>
    <w:p w:rsidR="00377CA3" w:rsidRDefault="00377CA3" w:rsidP="00377CA3">
      <w:pPr>
        <w:pStyle w:val="ListParagraph"/>
        <w:spacing w:after="0" w:line="240" w:lineRule="auto"/>
        <w:ind w:left="990" w:firstLine="0"/>
        <w:rPr>
          <w:b/>
          <w:u w:val="single"/>
        </w:rPr>
      </w:pPr>
    </w:p>
    <w:p w:rsidR="00377CA3" w:rsidRDefault="00377CA3" w:rsidP="00BE06BE">
      <w:pPr>
        <w:spacing w:after="0" w:line="240" w:lineRule="auto"/>
        <w:ind w:left="990" w:right="-144" w:firstLine="0"/>
        <w:contextualSpacing/>
        <w:rPr>
          <w:b/>
        </w:rPr>
      </w:pPr>
    </w:p>
    <w:p w:rsidR="00377CA3" w:rsidRDefault="00377CA3" w:rsidP="00377CA3">
      <w:pPr>
        <w:spacing w:after="0" w:line="240" w:lineRule="auto"/>
        <w:ind w:left="0" w:right="-144" w:firstLine="0"/>
        <w:contextualSpacing/>
        <w:rPr>
          <w:b/>
        </w:rPr>
      </w:pPr>
    </w:p>
    <w:p w:rsidR="00377CA3" w:rsidRDefault="00377CA3" w:rsidP="00377CA3">
      <w:pPr>
        <w:spacing w:after="0" w:line="240" w:lineRule="auto"/>
        <w:ind w:left="0" w:right="-144" w:firstLine="0"/>
        <w:contextualSpacing/>
        <w:rPr>
          <w:b/>
        </w:rPr>
      </w:pPr>
    </w:p>
    <w:p w:rsidR="00377CA3" w:rsidRDefault="00377CA3" w:rsidP="00377CA3">
      <w:pPr>
        <w:spacing w:after="0" w:line="240" w:lineRule="auto"/>
        <w:ind w:left="0" w:right="-144" w:firstLine="0"/>
        <w:contextualSpacing/>
        <w:rPr>
          <w:b/>
        </w:rPr>
      </w:pPr>
    </w:p>
    <w:p w:rsidR="00377CA3" w:rsidRDefault="00377CA3" w:rsidP="00BE06BE">
      <w:pPr>
        <w:spacing w:after="0" w:line="240" w:lineRule="auto"/>
        <w:ind w:left="990" w:right="-144" w:firstLine="0"/>
        <w:contextualSpacing/>
        <w:rPr>
          <w:b/>
        </w:rPr>
      </w:pPr>
    </w:p>
    <w:p w:rsidR="00BE06BE" w:rsidRDefault="00377CA3" w:rsidP="00BE06BE">
      <w:pPr>
        <w:spacing w:after="0" w:line="240" w:lineRule="auto"/>
        <w:ind w:left="990" w:right="-144" w:firstLine="0"/>
        <w:contextualSpacing/>
        <w:rPr>
          <w:b/>
          <w:u w:val="single"/>
        </w:rPr>
      </w:pPr>
      <w:r w:rsidRPr="00377CA3">
        <w:rPr>
          <w:b/>
          <w:u w:val="single"/>
        </w:rPr>
        <w:t>NOTICE: HPA WILL PROMPTLY PROVIDE A COMPLETE COPY OF ANY REPORT OR OTHER DOCUMENT IDENTIFIED IN THESE MINUTES TO ANY PERSON WHO WISHES TO REVIEW THE FULL TEXT OF THE DOCUMENTATION.</w:t>
      </w:r>
    </w:p>
    <w:p w:rsidR="00377CA3" w:rsidRDefault="00377CA3" w:rsidP="00BE06BE">
      <w:pPr>
        <w:spacing w:after="0" w:line="240" w:lineRule="auto"/>
        <w:ind w:left="990" w:right="-144" w:firstLine="0"/>
        <w:contextualSpacing/>
        <w:rPr>
          <w:b/>
          <w:u w:val="single"/>
        </w:rPr>
      </w:pPr>
    </w:p>
    <w:p w:rsidR="00377CA3" w:rsidRDefault="00377CA3" w:rsidP="00BE06BE">
      <w:pPr>
        <w:spacing w:after="0" w:line="240" w:lineRule="auto"/>
        <w:ind w:left="990" w:right="-144" w:firstLine="0"/>
        <w:contextualSpacing/>
        <w:rPr>
          <w:b/>
          <w:u w:val="single"/>
        </w:rPr>
      </w:pPr>
    </w:p>
    <w:p w:rsidR="00377CA3" w:rsidRDefault="00377CA3" w:rsidP="00BE06BE">
      <w:pPr>
        <w:spacing w:after="0" w:line="240" w:lineRule="auto"/>
        <w:ind w:left="990" w:right="-144" w:firstLine="0"/>
        <w:contextualSpacing/>
        <w:rPr>
          <w:b/>
          <w:u w:val="single"/>
        </w:rPr>
      </w:pPr>
    </w:p>
    <w:p w:rsidR="00377CA3" w:rsidRDefault="00377CA3" w:rsidP="00BE06BE">
      <w:pPr>
        <w:spacing w:after="0" w:line="240" w:lineRule="auto"/>
        <w:ind w:left="990" w:right="-144" w:firstLine="0"/>
        <w:contextualSpacing/>
        <w:rPr>
          <w:b/>
          <w:u w:val="single"/>
        </w:rPr>
      </w:pPr>
    </w:p>
    <w:p w:rsidR="00E33F6A" w:rsidRPr="00377CA3" w:rsidRDefault="00E33F6A" w:rsidP="00BE06BE">
      <w:pPr>
        <w:spacing w:after="0" w:line="240" w:lineRule="auto"/>
        <w:ind w:left="990" w:right="-144" w:firstLine="0"/>
        <w:contextualSpacing/>
        <w:rPr>
          <w:b/>
          <w:u w:val="single"/>
        </w:rPr>
      </w:pPr>
    </w:p>
    <w:p w:rsidR="00BE06BE" w:rsidRPr="00BE06BE" w:rsidRDefault="008120DC" w:rsidP="00377CA3">
      <w:pPr>
        <w:pStyle w:val="ListParagraph"/>
        <w:numPr>
          <w:ilvl w:val="0"/>
          <w:numId w:val="12"/>
        </w:numPr>
        <w:spacing w:after="0" w:line="240" w:lineRule="auto"/>
        <w:ind w:right="-144"/>
        <w:jc w:val="left"/>
        <w:rPr>
          <w:b/>
        </w:rPr>
      </w:pPr>
      <w:r>
        <w:rPr>
          <w:b/>
          <w:u w:val="single"/>
        </w:rPr>
        <w:t>Election of Board Chair for 2018</w:t>
      </w:r>
      <w:r w:rsidR="00BE06BE" w:rsidRPr="00BE06BE">
        <w:rPr>
          <w:b/>
        </w:rPr>
        <w:t xml:space="preserve"> </w:t>
      </w:r>
      <w:r w:rsidR="00BE06BE" w:rsidRPr="00AC66F2">
        <w:t xml:space="preserve">– </w:t>
      </w:r>
      <w:r w:rsidR="00BE06BE">
        <w:t>Mr. Breetz</w:t>
      </w:r>
      <w:r w:rsidR="00BE06BE" w:rsidRPr="00AC66F2">
        <w:t xml:space="preserve"> stated that officers </w:t>
      </w:r>
      <w:r w:rsidR="00BE06BE">
        <w:t xml:space="preserve">were to be elected. He turned </w:t>
      </w:r>
      <w:r w:rsidR="00BE06BE" w:rsidRPr="00AC66F2">
        <w:t xml:space="preserve">the meeting over to Mr. </w:t>
      </w:r>
      <w:r w:rsidR="00BE06BE">
        <w:t>Fowler</w:t>
      </w:r>
      <w:r w:rsidR="00BE06BE" w:rsidRPr="00AC66F2">
        <w:t xml:space="preserve"> to conduct the nomination</w:t>
      </w:r>
      <w:r w:rsidR="00BE06BE">
        <w:t>/elect</w:t>
      </w:r>
      <w:r w:rsidR="00BE06BE" w:rsidRPr="00AC66F2">
        <w:t xml:space="preserve">ion of the </w:t>
      </w:r>
      <w:r w:rsidR="00BE06BE">
        <w:t xml:space="preserve">HPA’s </w:t>
      </w:r>
      <w:r w:rsidR="00BE06BE" w:rsidRPr="00AC66F2">
        <w:t>Chair</w:t>
      </w:r>
      <w:r w:rsidR="00BE06BE" w:rsidRPr="008A79E5">
        <w:t xml:space="preserve"> </w:t>
      </w:r>
      <w:r w:rsidR="00295670">
        <w:t xml:space="preserve">for calendar </w:t>
      </w:r>
      <w:r w:rsidR="00BE06BE" w:rsidRPr="00AC66F2">
        <w:t xml:space="preserve">year </w:t>
      </w:r>
      <w:r w:rsidR="00E23FBC">
        <w:t>2018</w:t>
      </w:r>
      <w:r w:rsidR="00BE06BE" w:rsidRPr="00AC66F2">
        <w:t xml:space="preserve">. Mr. </w:t>
      </w:r>
      <w:r w:rsidR="00BE06BE">
        <w:t>Fowler</w:t>
      </w:r>
      <w:r w:rsidR="00BE06BE" w:rsidRPr="00AC66F2">
        <w:t xml:space="preserve"> opened the floor to nominations.  Mr. </w:t>
      </w:r>
      <w:r w:rsidR="00BE06BE">
        <w:t>Fowler</w:t>
      </w:r>
      <w:r w:rsidR="00BE06BE" w:rsidRPr="00AC66F2">
        <w:t xml:space="preserve"> nominated Mr. Breetz, seconded by Mr. Jasinski.  Mr. </w:t>
      </w:r>
      <w:r w:rsidR="00BE06BE">
        <w:t>Fowler</w:t>
      </w:r>
      <w:r w:rsidR="00BE06BE" w:rsidRPr="00AC66F2">
        <w:t xml:space="preserve"> polled the Commissioners for additional nominations and hearing none, called the vote, which passed unanimously that - </w:t>
      </w:r>
    </w:p>
    <w:p w:rsidR="00561558" w:rsidRDefault="00561558" w:rsidP="00561558">
      <w:pPr>
        <w:pStyle w:val="ListParagraph"/>
        <w:spacing w:after="0" w:line="240" w:lineRule="auto"/>
        <w:ind w:left="1440" w:firstLine="450"/>
        <w:rPr>
          <w:b/>
        </w:rPr>
      </w:pPr>
    </w:p>
    <w:p w:rsidR="00561558" w:rsidRDefault="00561558" w:rsidP="00561558">
      <w:pPr>
        <w:pStyle w:val="ListParagraph"/>
        <w:spacing w:after="0" w:line="240" w:lineRule="auto"/>
        <w:ind w:left="1440" w:firstLine="450"/>
        <w:rPr>
          <w:b/>
        </w:rPr>
      </w:pPr>
    </w:p>
    <w:p w:rsidR="00BE06BE" w:rsidRPr="00AC66F2" w:rsidRDefault="00BE06BE" w:rsidP="00561558">
      <w:pPr>
        <w:pStyle w:val="ListParagraph"/>
        <w:spacing w:after="0" w:line="240" w:lineRule="auto"/>
        <w:ind w:left="4140" w:hanging="3510"/>
      </w:pPr>
      <w:r w:rsidRPr="00BE06BE">
        <w:rPr>
          <w:b/>
        </w:rPr>
        <w:t>VOTED:</w:t>
      </w:r>
      <w:r w:rsidRPr="00AC66F2">
        <w:t xml:space="preserve"> </w:t>
      </w:r>
      <w:r>
        <w:t xml:space="preserve">Elected </w:t>
      </w:r>
      <w:r w:rsidRPr="00AC66F2">
        <w:t>Mr. Breetz as Chair of the H</w:t>
      </w:r>
      <w:r>
        <w:t>a</w:t>
      </w:r>
      <w:r w:rsidR="00295670">
        <w:t>rtford Parking Authority for calendar</w:t>
      </w:r>
      <w:r w:rsidR="00E23FBC">
        <w:t xml:space="preserve"> year 2018</w:t>
      </w:r>
      <w:r w:rsidRPr="00AC66F2">
        <w:t>.</w:t>
      </w:r>
    </w:p>
    <w:p w:rsidR="00BE06BE" w:rsidRPr="00E33F6A" w:rsidRDefault="00BE06BE" w:rsidP="00E33F6A">
      <w:pPr>
        <w:pStyle w:val="ListParagraph"/>
        <w:spacing w:after="0" w:line="240" w:lineRule="auto"/>
        <w:ind w:left="2160" w:firstLine="720"/>
        <w:jc w:val="left"/>
      </w:pPr>
      <w:bookmarkStart w:id="1" w:name="_Hlk504048206"/>
      <w:r w:rsidRPr="00AC66F2">
        <w:t xml:space="preserve">(Ayes – </w:t>
      </w:r>
      <w:r w:rsidR="00B87BFF">
        <w:t xml:space="preserve">Breetz, </w:t>
      </w:r>
      <w:r>
        <w:t>Fowler</w:t>
      </w:r>
      <w:r w:rsidRPr="00AC66F2">
        <w:t xml:space="preserve">, </w:t>
      </w:r>
      <w:r>
        <w:t>Jackson</w:t>
      </w:r>
      <w:r w:rsidRPr="00AC66F2">
        <w:t xml:space="preserve">, Jasinski, </w:t>
      </w:r>
      <w:r>
        <w:t>Sager</w:t>
      </w:r>
      <w:r w:rsidRPr="00AC66F2">
        <w:t>)</w:t>
      </w:r>
      <w:bookmarkEnd w:id="1"/>
    </w:p>
    <w:p w:rsidR="00BE06BE" w:rsidRPr="00BE06BE" w:rsidRDefault="00BE06BE" w:rsidP="00BE06BE">
      <w:pPr>
        <w:spacing w:after="0" w:line="240" w:lineRule="auto"/>
        <w:ind w:right="-144"/>
        <w:contextualSpacing/>
        <w:rPr>
          <w:b/>
        </w:rPr>
      </w:pPr>
    </w:p>
    <w:p w:rsidR="00BE06BE" w:rsidRPr="00BE06BE" w:rsidRDefault="00BE06BE" w:rsidP="00BE06BE">
      <w:pPr>
        <w:spacing w:after="0" w:line="240" w:lineRule="auto"/>
        <w:ind w:right="-144"/>
        <w:contextualSpacing/>
        <w:rPr>
          <w:b/>
        </w:rPr>
      </w:pPr>
    </w:p>
    <w:p w:rsidR="00BE06BE" w:rsidRPr="00BE06BE" w:rsidRDefault="00BE06BE" w:rsidP="00377CA3">
      <w:pPr>
        <w:numPr>
          <w:ilvl w:val="0"/>
          <w:numId w:val="12"/>
        </w:numPr>
        <w:spacing w:after="0" w:line="240" w:lineRule="auto"/>
        <w:ind w:right="-144"/>
        <w:contextualSpacing/>
        <w:rPr>
          <w:b/>
        </w:rPr>
      </w:pPr>
      <w:r w:rsidRPr="00AC66F2">
        <w:rPr>
          <w:b/>
          <w:u w:val="single"/>
        </w:rPr>
        <w:t>Election of Board Vice Chair for 201</w:t>
      </w:r>
      <w:r w:rsidR="00E23FBC">
        <w:rPr>
          <w:b/>
          <w:u w:val="single"/>
        </w:rPr>
        <w:t>8</w:t>
      </w:r>
      <w:r w:rsidRPr="00AC66F2">
        <w:rPr>
          <w:b/>
        </w:rPr>
        <w:t xml:space="preserve"> </w:t>
      </w:r>
      <w:r w:rsidRPr="00AC66F2">
        <w:t>–Mr. Breetz</w:t>
      </w:r>
      <w:r>
        <w:t xml:space="preserve"> </w:t>
      </w:r>
      <w:r w:rsidRPr="00AC66F2">
        <w:t xml:space="preserve">opened the floor to nominations for the Vice Chair of the HPA. Mr. </w:t>
      </w:r>
      <w:r>
        <w:t>Breetz</w:t>
      </w:r>
      <w:r w:rsidRPr="00AC66F2">
        <w:t xml:space="preserve"> nominated </w:t>
      </w:r>
      <w:r>
        <w:t>Mr. Jasinski</w:t>
      </w:r>
      <w:r w:rsidR="00295670">
        <w:t>, seconded by Mr</w:t>
      </w:r>
      <w:r w:rsidRPr="00AC66F2">
        <w:t xml:space="preserve">. </w:t>
      </w:r>
      <w:r w:rsidR="00E23FBC">
        <w:t>Sager</w:t>
      </w:r>
      <w:r w:rsidRPr="00AC66F2">
        <w:t xml:space="preserve">. </w:t>
      </w:r>
    </w:p>
    <w:p w:rsidR="00BE06BE" w:rsidRPr="00AC66F2" w:rsidRDefault="00BE06BE" w:rsidP="00BE06BE">
      <w:pPr>
        <w:spacing w:after="0" w:line="240" w:lineRule="auto"/>
        <w:ind w:left="990" w:right="-144" w:firstLine="0"/>
        <w:contextualSpacing/>
        <w:rPr>
          <w:b/>
        </w:rPr>
      </w:pPr>
      <w:r w:rsidRPr="00AC66F2">
        <w:t xml:space="preserve">Mr. Breetz polled the Commissioners for additional nominations and hearing none, called the vote, which passed unanimously that - </w:t>
      </w:r>
    </w:p>
    <w:p w:rsidR="00BE06BE" w:rsidRPr="00AC66F2" w:rsidRDefault="00BE06BE" w:rsidP="00BE06BE">
      <w:pPr>
        <w:pStyle w:val="ListParagraph"/>
        <w:spacing w:after="0" w:line="240" w:lineRule="auto"/>
        <w:ind w:left="540"/>
      </w:pPr>
    </w:p>
    <w:p w:rsidR="00BE06BE" w:rsidRPr="00AC66F2" w:rsidRDefault="00BE06BE" w:rsidP="00573A85">
      <w:pPr>
        <w:pStyle w:val="ListParagraph"/>
        <w:spacing w:after="0" w:line="240" w:lineRule="auto"/>
        <w:ind w:left="990" w:firstLine="450"/>
        <w:jc w:val="center"/>
      </w:pPr>
      <w:r w:rsidRPr="00BE06BE">
        <w:rPr>
          <w:b/>
        </w:rPr>
        <w:t>VOTED:</w:t>
      </w:r>
      <w:r w:rsidRPr="00AC66F2">
        <w:t xml:space="preserve"> </w:t>
      </w:r>
      <w:r w:rsidR="00355205">
        <w:t>Elected Mr. Jasinski</w:t>
      </w:r>
      <w:r w:rsidRPr="00AC66F2">
        <w:t xml:space="preserve"> as Vice Chair of the H</w:t>
      </w:r>
      <w:r>
        <w:t>a</w:t>
      </w:r>
      <w:r w:rsidR="00295670">
        <w:t>rtford Parking Authority for calendar</w:t>
      </w:r>
      <w:r w:rsidR="00E23FBC">
        <w:t xml:space="preserve"> year 2018</w:t>
      </w:r>
      <w:r w:rsidRPr="00AC66F2">
        <w:t>.</w:t>
      </w:r>
    </w:p>
    <w:p w:rsidR="00BE06BE" w:rsidRDefault="00B87BFF" w:rsidP="00BE06BE">
      <w:pPr>
        <w:spacing w:after="0" w:line="240" w:lineRule="auto"/>
        <w:ind w:left="2880" w:firstLine="0"/>
      </w:pPr>
      <w:r>
        <w:t xml:space="preserve">  </w:t>
      </w:r>
      <w:r w:rsidRPr="00AC66F2">
        <w:t xml:space="preserve">(Ayes – </w:t>
      </w:r>
      <w:r>
        <w:t>Breetz, Fowler</w:t>
      </w:r>
      <w:r w:rsidRPr="00AC66F2">
        <w:t xml:space="preserve">, </w:t>
      </w:r>
      <w:r>
        <w:t>Jackson</w:t>
      </w:r>
      <w:r w:rsidRPr="00AC66F2">
        <w:t xml:space="preserve">, Jasinski, </w:t>
      </w:r>
      <w:r>
        <w:t>Sager</w:t>
      </w:r>
      <w:r w:rsidRPr="00AC66F2">
        <w:t>)</w:t>
      </w:r>
    </w:p>
    <w:p w:rsidR="00BE06BE" w:rsidRPr="00AC66F2" w:rsidRDefault="00BE06BE" w:rsidP="00BE06BE">
      <w:pPr>
        <w:pStyle w:val="ListParagraph"/>
        <w:spacing w:after="0" w:line="240" w:lineRule="auto"/>
        <w:ind w:left="540"/>
      </w:pPr>
    </w:p>
    <w:p w:rsidR="00BE06BE" w:rsidRPr="00AC66F2" w:rsidRDefault="00BE06BE" w:rsidP="00377CA3">
      <w:pPr>
        <w:numPr>
          <w:ilvl w:val="0"/>
          <w:numId w:val="12"/>
        </w:numPr>
        <w:spacing w:after="0" w:line="240" w:lineRule="auto"/>
        <w:ind w:right="-144"/>
        <w:contextualSpacing/>
        <w:rPr>
          <w:b/>
        </w:rPr>
      </w:pPr>
      <w:r w:rsidRPr="00AC66F2">
        <w:rPr>
          <w:b/>
          <w:u w:val="single"/>
        </w:rPr>
        <w:t>Elec</w:t>
      </w:r>
      <w:r w:rsidR="008120DC">
        <w:rPr>
          <w:b/>
          <w:u w:val="single"/>
        </w:rPr>
        <w:t>tion of Board Treasurer for 2018</w:t>
      </w:r>
      <w:r w:rsidRPr="00AC66F2">
        <w:rPr>
          <w:b/>
        </w:rPr>
        <w:t xml:space="preserve"> </w:t>
      </w:r>
      <w:r w:rsidRPr="00AC66F2">
        <w:t>– Mr. Breetz opened the floor to nominations for the Treasurer of the HPA. M</w:t>
      </w:r>
      <w:r>
        <w:t xml:space="preserve">r. Breetz </w:t>
      </w:r>
      <w:r w:rsidRPr="00AC66F2">
        <w:t>nominated Mr. Fowler, seconded by Mr. Jasinski.  Mr. Breetz polled the Commissioners for additional nominations and hearing none, called the vote, which passed unanimously that -</w:t>
      </w:r>
    </w:p>
    <w:p w:rsidR="00BE06BE" w:rsidRPr="00AC66F2" w:rsidRDefault="00BE06BE" w:rsidP="00BE06BE">
      <w:pPr>
        <w:pStyle w:val="ListParagraph"/>
        <w:spacing w:after="0" w:line="240" w:lineRule="auto"/>
        <w:ind w:left="540"/>
      </w:pPr>
    </w:p>
    <w:p w:rsidR="00BE06BE" w:rsidRPr="00AC66F2" w:rsidRDefault="00BE06BE" w:rsidP="00BE06BE">
      <w:pPr>
        <w:spacing w:after="0" w:line="240" w:lineRule="auto"/>
        <w:ind w:left="720" w:firstLine="720"/>
        <w:jc w:val="center"/>
      </w:pPr>
      <w:r w:rsidRPr="00BE06BE">
        <w:rPr>
          <w:b/>
        </w:rPr>
        <w:t>VOTED:</w:t>
      </w:r>
      <w:r w:rsidRPr="00AC66F2">
        <w:t xml:space="preserve"> </w:t>
      </w:r>
      <w:r>
        <w:t xml:space="preserve">Elected </w:t>
      </w:r>
      <w:r w:rsidRPr="00AC66F2">
        <w:t>Mr. Fowler as Treasurer of the H</w:t>
      </w:r>
      <w:r>
        <w:t xml:space="preserve">artford Parking Authority </w:t>
      </w:r>
      <w:r w:rsidR="00295670">
        <w:t>for calendar</w:t>
      </w:r>
      <w:r w:rsidR="00E23FBC">
        <w:t xml:space="preserve"> year 2018</w:t>
      </w:r>
      <w:r w:rsidRPr="00AC66F2">
        <w:t>.</w:t>
      </w:r>
    </w:p>
    <w:p w:rsidR="00BE06BE" w:rsidRPr="00AC66F2" w:rsidRDefault="00B87BFF" w:rsidP="00BE06BE">
      <w:pPr>
        <w:pStyle w:val="ListParagraph"/>
        <w:spacing w:after="0" w:line="240" w:lineRule="auto"/>
        <w:ind w:left="2430" w:firstLine="450"/>
      </w:pPr>
      <w:r w:rsidRPr="00AC66F2">
        <w:t xml:space="preserve">(Ayes – </w:t>
      </w:r>
      <w:r>
        <w:t>Breetz, Fowler</w:t>
      </w:r>
      <w:r w:rsidRPr="00AC66F2">
        <w:t xml:space="preserve">, </w:t>
      </w:r>
      <w:r>
        <w:t>Jackson, Jasinski and</w:t>
      </w:r>
      <w:r w:rsidRPr="00AC66F2">
        <w:t xml:space="preserve"> </w:t>
      </w:r>
      <w:r>
        <w:t>Sager</w:t>
      </w:r>
      <w:r w:rsidRPr="00AC66F2">
        <w:t>)</w:t>
      </w:r>
    </w:p>
    <w:p w:rsidR="00BE06BE" w:rsidRPr="00AC66F2" w:rsidRDefault="00BE06BE" w:rsidP="00BE06BE">
      <w:pPr>
        <w:pStyle w:val="ListParagraph"/>
        <w:spacing w:after="0" w:line="240" w:lineRule="auto"/>
        <w:ind w:left="540"/>
      </w:pPr>
    </w:p>
    <w:p w:rsidR="00BE06BE" w:rsidRPr="00AC66F2" w:rsidRDefault="00BE06BE" w:rsidP="00377CA3">
      <w:pPr>
        <w:numPr>
          <w:ilvl w:val="0"/>
          <w:numId w:val="12"/>
        </w:numPr>
        <w:spacing w:after="0" w:line="240" w:lineRule="auto"/>
        <w:ind w:right="-144"/>
        <w:contextualSpacing/>
        <w:rPr>
          <w:b/>
        </w:rPr>
      </w:pPr>
      <w:r w:rsidRPr="00AC66F2">
        <w:rPr>
          <w:b/>
          <w:u w:val="single"/>
        </w:rPr>
        <w:t>Election of Property Management Committee Chair</w:t>
      </w:r>
      <w:r w:rsidR="008120DC">
        <w:rPr>
          <w:b/>
          <w:u w:val="single"/>
        </w:rPr>
        <w:t xml:space="preserve"> for 2018</w:t>
      </w:r>
      <w:r w:rsidRPr="00AC66F2">
        <w:rPr>
          <w:b/>
        </w:rPr>
        <w:t xml:space="preserve"> – </w:t>
      </w:r>
      <w:bookmarkStart w:id="2" w:name="_Hlk502148940"/>
      <w:r w:rsidRPr="00AC66F2">
        <w:t xml:space="preserve">Mr. Breetz opened the floor to nominations </w:t>
      </w:r>
      <w:r>
        <w:t xml:space="preserve">for the </w:t>
      </w:r>
      <w:r w:rsidRPr="00AC66F2">
        <w:t>Property Management (PM) Committee Chair</w:t>
      </w:r>
      <w:r>
        <w:t xml:space="preserve">. Mr. Breetz nominated Mr. Sager, seconded by Mr. Jasinski. Mr. Breetz </w:t>
      </w:r>
      <w:r w:rsidRPr="00AC66F2">
        <w:t xml:space="preserve">polled the Commissioners for additional nominations and hearing none, called the vote, which passed unanimously that - </w:t>
      </w:r>
    </w:p>
    <w:p w:rsidR="00BE06BE" w:rsidRPr="00AC66F2" w:rsidRDefault="00BE06BE" w:rsidP="00BE06BE">
      <w:pPr>
        <w:pStyle w:val="ListParagraph"/>
        <w:spacing w:after="0" w:line="240" w:lineRule="auto"/>
        <w:ind w:left="540"/>
      </w:pPr>
    </w:p>
    <w:p w:rsidR="00BE06BE" w:rsidRDefault="00573A85" w:rsidP="00BE06BE">
      <w:pPr>
        <w:pStyle w:val="ListParagraph"/>
        <w:spacing w:after="0" w:line="240" w:lineRule="auto"/>
        <w:ind w:left="990" w:firstLine="0"/>
        <w:jc w:val="center"/>
      </w:pPr>
      <w:r>
        <w:rPr>
          <w:b/>
        </w:rPr>
        <w:t xml:space="preserve">    </w:t>
      </w:r>
      <w:r w:rsidR="00BE06BE" w:rsidRPr="00BE06BE">
        <w:rPr>
          <w:b/>
        </w:rPr>
        <w:t>VOTED:</w:t>
      </w:r>
      <w:r w:rsidR="00BE06BE" w:rsidRPr="00AC66F2">
        <w:t xml:space="preserve"> </w:t>
      </w:r>
      <w:r w:rsidR="00BE06BE">
        <w:t>Elected Mr. Sager</w:t>
      </w:r>
      <w:r w:rsidR="00BE06BE" w:rsidRPr="00AC66F2">
        <w:t xml:space="preserve"> as Property Management Committee Chair of the H</w:t>
      </w:r>
      <w:r w:rsidR="00BE06BE">
        <w:t>artford Parking Autho</w:t>
      </w:r>
      <w:r w:rsidR="00295670">
        <w:t>rity for calendar</w:t>
      </w:r>
      <w:r w:rsidR="008120DC">
        <w:t xml:space="preserve"> year 2018</w:t>
      </w:r>
      <w:r w:rsidR="00BE06BE" w:rsidRPr="00AC66F2">
        <w:t>.</w:t>
      </w:r>
    </w:p>
    <w:p w:rsidR="00BE06BE" w:rsidRPr="00AC66F2" w:rsidRDefault="00E23FBC" w:rsidP="00BE06BE">
      <w:pPr>
        <w:pStyle w:val="ListParagraph"/>
        <w:spacing w:after="0" w:line="240" w:lineRule="auto"/>
        <w:ind w:left="3150" w:firstLine="0"/>
      </w:pPr>
      <w:r>
        <w:t>(Ayes – Breetz,</w:t>
      </w:r>
      <w:r w:rsidR="00B87BFF">
        <w:t xml:space="preserve"> Jackson,</w:t>
      </w:r>
      <w:r w:rsidR="00BE06BE" w:rsidRPr="008760E4">
        <w:t xml:space="preserve"> Jasinski</w:t>
      </w:r>
      <w:r w:rsidR="00B87BFF">
        <w:t xml:space="preserve"> and Sager</w:t>
      </w:r>
      <w:r w:rsidR="00BE06BE" w:rsidRPr="008760E4">
        <w:t>)</w:t>
      </w:r>
    </w:p>
    <w:bookmarkEnd w:id="2"/>
    <w:p w:rsidR="00BE06BE" w:rsidRDefault="00BE06BE" w:rsidP="00BE06BE">
      <w:pPr>
        <w:spacing w:after="0" w:line="240" w:lineRule="auto"/>
        <w:ind w:left="0"/>
      </w:pPr>
    </w:p>
    <w:p w:rsidR="00E33F6A" w:rsidRDefault="00E33F6A" w:rsidP="00BE06BE">
      <w:pPr>
        <w:spacing w:after="0" w:line="240" w:lineRule="auto"/>
        <w:ind w:left="0"/>
      </w:pPr>
    </w:p>
    <w:p w:rsidR="00E33F6A" w:rsidRDefault="00E33F6A" w:rsidP="00BE06BE">
      <w:pPr>
        <w:spacing w:after="0" w:line="240" w:lineRule="auto"/>
        <w:ind w:left="0"/>
      </w:pPr>
    </w:p>
    <w:p w:rsidR="00E33F6A" w:rsidRDefault="00E33F6A" w:rsidP="00BE06BE">
      <w:pPr>
        <w:spacing w:after="0" w:line="240" w:lineRule="auto"/>
        <w:ind w:left="0"/>
      </w:pPr>
    </w:p>
    <w:p w:rsidR="00E33F6A" w:rsidRDefault="00E33F6A" w:rsidP="00BE06BE">
      <w:pPr>
        <w:spacing w:after="0" w:line="240" w:lineRule="auto"/>
        <w:ind w:left="0"/>
      </w:pPr>
    </w:p>
    <w:p w:rsidR="00E33F6A" w:rsidRDefault="00E33F6A" w:rsidP="00BE06BE">
      <w:pPr>
        <w:spacing w:after="0" w:line="240" w:lineRule="auto"/>
        <w:ind w:left="0"/>
      </w:pPr>
    </w:p>
    <w:p w:rsidR="00E33F6A" w:rsidRPr="008760E4" w:rsidRDefault="00E33F6A" w:rsidP="00BE06BE">
      <w:pPr>
        <w:spacing w:after="0" w:line="240" w:lineRule="auto"/>
        <w:ind w:left="0"/>
      </w:pPr>
    </w:p>
    <w:p w:rsidR="00E33F6A" w:rsidRPr="00AC66F2" w:rsidRDefault="00BE06BE" w:rsidP="00E33F6A">
      <w:pPr>
        <w:numPr>
          <w:ilvl w:val="0"/>
          <w:numId w:val="12"/>
        </w:numPr>
        <w:spacing w:after="0" w:line="240" w:lineRule="auto"/>
        <w:ind w:right="-144"/>
        <w:contextualSpacing/>
        <w:rPr>
          <w:b/>
        </w:rPr>
      </w:pPr>
      <w:r w:rsidRPr="00E33F6A">
        <w:rPr>
          <w:b/>
          <w:u w:val="single"/>
        </w:rPr>
        <w:t>Election of Marketing Committee Chair</w:t>
      </w:r>
      <w:r w:rsidR="008120DC">
        <w:rPr>
          <w:b/>
          <w:u w:val="single"/>
        </w:rPr>
        <w:t xml:space="preserve"> for 2018</w:t>
      </w:r>
      <w:r w:rsidRPr="00E33F6A">
        <w:rPr>
          <w:b/>
        </w:rPr>
        <w:t xml:space="preserve"> – </w:t>
      </w:r>
      <w:r w:rsidR="00E33F6A" w:rsidRPr="00AC66F2">
        <w:t xml:space="preserve">Mr. Breetz opened the floor to nominations </w:t>
      </w:r>
      <w:r w:rsidR="00E33F6A">
        <w:t xml:space="preserve">for the </w:t>
      </w:r>
      <w:r w:rsidR="00E23FBC">
        <w:t>Marketing</w:t>
      </w:r>
      <w:r w:rsidR="00E33F6A" w:rsidRPr="00AC66F2">
        <w:t xml:space="preserve"> Committee Chair</w:t>
      </w:r>
      <w:r w:rsidR="00E33F6A">
        <w:t xml:space="preserve">. Mr. Breetz </w:t>
      </w:r>
      <w:r w:rsidR="00E23FBC">
        <w:t>nominated Mr. Jackson</w:t>
      </w:r>
      <w:r w:rsidR="00E33F6A">
        <w:t xml:space="preserve">, seconded by Mr. Jasinski. Mr. Breetz </w:t>
      </w:r>
      <w:r w:rsidR="00E33F6A" w:rsidRPr="00AC66F2">
        <w:t xml:space="preserve">polled the Commissioners for additional nominations and hearing none, called the vote, which passed unanimously that - </w:t>
      </w:r>
    </w:p>
    <w:p w:rsidR="00E33F6A" w:rsidRPr="00AC66F2" w:rsidRDefault="00E33F6A" w:rsidP="00E33F6A">
      <w:pPr>
        <w:pStyle w:val="ListParagraph"/>
        <w:spacing w:after="0" w:line="240" w:lineRule="auto"/>
        <w:ind w:left="540"/>
      </w:pPr>
    </w:p>
    <w:p w:rsidR="00E33F6A" w:rsidRDefault="00E33F6A" w:rsidP="00E33F6A">
      <w:pPr>
        <w:pStyle w:val="ListParagraph"/>
        <w:spacing w:after="0" w:line="240" w:lineRule="auto"/>
        <w:ind w:left="990" w:firstLine="0"/>
        <w:jc w:val="center"/>
      </w:pPr>
      <w:r>
        <w:rPr>
          <w:b/>
        </w:rPr>
        <w:t xml:space="preserve">    </w:t>
      </w:r>
      <w:r w:rsidRPr="00BE06BE">
        <w:rPr>
          <w:b/>
        </w:rPr>
        <w:t>VOTED:</w:t>
      </w:r>
      <w:r w:rsidRPr="00AC66F2">
        <w:t xml:space="preserve"> </w:t>
      </w:r>
      <w:r>
        <w:t xml:space="preserve">Elected Mr. </w:t>
      </w:r>
      <w:r w:rsidR="00B87BFF">
        <w:t>Jackson</w:t>
      </w:r>
      <w:r w:rsidRPr="00AC66F2">
        <w:t xml:space="preserve"> as </w:t>
      </w:r>
      <w:r w:rsidR="00B87BFF">
        <w:t>Marketing</w:t>
      </w:r>
      <w:r w:rsidRPr="00AC66F2">
        <w:t xml:space="preserve"> Committee Chair of the H</w:t>
      </w:r>
      <w:r>
        <w:t>artford Parking Authority for calendar</w:t>
      </w:r>
      <w:r w:rsidR="00E23FBC">
        <w:t xml:space="preserve"> year 2018</w:t>
      </w:r>
      <w:r w:rsidRPr="00AC66F2">
        <w:t>.</w:t>
      </w:r>
    </w:p>
    <w:p w:rsidR="00E33F6A" w:rsidRPr="00AC66F2" w:rsidRDefault="00E23FBC" w:rsidP="00E33F6A">
      <w:pPr>
        <w:pStyle w:val="ListParagraph"/>
        <w:spacing w:after="0" w:line="240" w:lineRule="auto"/>
        <w:ind w:left="3150" w:firstLine="0"/>
      </w:pPr>
      <w:bookmarkStart w:id="3" w:name="_Hlk504048343"/>
      <w:r>
        <w:t>(Ayes – Breetz,</w:t>
      </w:r>
      <w:r w:rsidR="00B87BFF">
        <w:t xml:space="preserve"> Jackson,</w:t>
      </w:r>
      <w:r w:rsidR="00E33F6A" w:rsidRPr="008760E4">
        <w:t xml:space="preserve"> Jasinski</w:t>
      </w:r>
      <w:r w:rsidR="00B87BFF">
        <w:t xml:space="preserve"> and Sager</w:t>
      </w:r>
      <w:r w:rsidR="00E33F6A" w:rsidRPr="008760E4">
        <w:t>)</w:t>
      </w:r>
    </w:p>
    <w:bookmarkEnd w:id="3"/>
    <w:p w:rsidR="00BE06BE" w:rsidRPr="00E33F6A" w:rsidRDefault="00BE06BE" w:rsidP="00E33F6A">
      <w:pPr>
        <w:spacing w:after="0" w:line="240" w:lineRule="auto"/>
        <w:ind w:right="-144"/>
        <w:contextualSpacing/>
        <w:rPr>
          <w:color w:val="auto"/>
        </w:rPr>
      </w:pPr>
    </w:p>
    <w:p w:rsidR="00BE06BE" w:rsidRPr="008760E4" w:rsidRDefault="00BE06BE" w:rsidP="00377CA3">
      <w:pPr>
        <w:numPr>
          <w:ilvl w:val="0"/>
          <w:numId w:val="12"/>
        </w:numPr>
        <w:spacing w:after="0" w:line="240" w:lineRule="auto"/>
        <w:ind w:right="-144"/>
        <w:contextualSpacing/>
        <w:rPr>
          <w:color w:val="auto"/>
        </w:rPr>
      </w:pPr>
      <w:r w:rsidRPr="008760E4">
        <w:rPr>
          <w:b/>
          <w:u w:val="single"/>
        </w:rPr>
        <w:t>Election of Bylaws and Re</w:t>
      </w:r>
      <w:r w:rsidR="008120DC">
        <w:rPr>
          <w:b/>
          <w:u w:val="single"/>
        </w:rPr>
        <w:t>visions Committee Chair for 2018</w:t>
      </w:r>
      <w:r w:rsidRPr="008760E4">
        <w:rPr>
          <w:b/>
        </w:rPr>
        <w:t xml:space="preserve"> – </w:t>
      </w:r>
      <w:r w:rsidRPr="008760E4">
        <w:t xml:space="preserve">Mr. Breetz opened the floor to nominations for the Bylaws and Revisions Committee Chair of HPA. Mr. Breetz nominated Mr. Jackson, seconded by Mr. Sager. Mr. Breetz polled the Commissioners for additional nominations and hearing none, called the vote, which passed unanimously that - </w:t>
      </w:r>
    </w:p>
    <w:p w:rsidR="00355205" w:rsidRPr="00295670" w:rsidRDefault="00355205" w:rsidP="00295670">
      <w:pPr>
        <w:spacing w:after="0" w:line="240" w:lineRule="auto"/>
        <w:ind w:left="0" w:firstLine="0"/>
        <w:rPr>
          <w:b/>
        </w:rPr>
      </w:pPr>
    </w:p>
    <w:p w:rsidR="00BE06BE" w:rsidRDefault="00573A85" w:rsidP="00BE06BE">
      <w:pPr>
        <w:spacing w:after="0" w:line="240" w:lineRule="auto"/>
        <w:jc w:val="center"/>
      </w:pPr>
      <w:r>
        <w:rPr>
          <w:b/>
        </w:rPr>
        <w:t xml:space="preserve">                  </w:t>
      </w:r>
      <w:r w:rsidR="00BE06BE" w:rsidRPr="00BE06BE">
        <w:rPr>
          <w:b/>
        </w:rPr>
        <w:t>VOTED:</w:t>
      </w:r>
      <w:r w:rsidR="00BE06BE" w:rsidRPr="00AC66F2">
        <w:t xml:space="preserve"> </w:t>
      </w:r>
      <w:r w:rsidR="00BE06BE">
        <w:t>Elected</w:t>
      </w:r>
      <w:r w:rsidR="00BE06BE" w:rsidRPr="00AC66F2">
        <w:t xml:space="preserve"> M</w:t>
      </w:r>
      <w:r w:rsidR="00BE06BE">
        <w:t>r. Jackson</w:t>
      </w:r>
      <w:r w:rsidR="00BE06BE" w:rsidRPr="00AC66F2">
        <w:t xml:space="preserve"> as Bylaws and Revisions Committee Chair </w:t>
      </w:r>
      <w:r w:rsidR="00295670">
        <w:t>of the HPA for calendar</w:t>
      </w:r>
      <w:r w:rsidR="008120DC">
        <w:t xml:space="preserve"> year 2018</w:t>
      </w:r>
      <w:r w:rsidR="00BE06BE" w:rsidRPr="00AC66F2">
        <w:t>.</w:t>
      </w:r>
    </w:p>
    <w:p w:rsidR="00B87BFF" w:rsidRPr="00AC66F2" w:rsidRDefault="00B87BFF" w:rsidP="00B87BFF">
      <w:pPr>
        <w:pStyle w:val="ListParagraph"/>
        <w:spacing w:after="0" w:line="240" w:lineRule="auto"/>
        <w:ind w:left="3150" w:firstLine="0"/>
      </w:pPr>
      <w:r>
        <w:t>(Ayes – Breetz, Jackson,</w:t>
      </w:r>
      <w:r w:rsidRPr="008760E4">
        <w:t xml:space="preserve"> Jasinski</w:t>
      </w:r>
      <w:r>
        <w:t xml:space="preserve"> and Sager</w:t>
      </w:r>
      <w:r w:rsidRPr="008760E4">
        <w:t>)</w:t>
      </w:r>
    </w:p>
    <w:p w:rsidR="00BE06BE" w:rsidRPr="00AC66F2" w:rsidRDefault="00BE06BE" w:rsidP="00B87BFF">
      <w:pPr>
        <w:spacing w:after="0" w:line="240" w:lineRule="auto"/>
        <w:ind w:firstLine="0"/>
        <w:rPr>
          <w:b/>
        </w:rPr>
      </w:pPr>
    </w:p>
    <w:p w:rsidR="00573A85" w:rsidRDefault="00573A85" w:rsidP="00573A85">
      <w:pPr>
        <w:pStyle w:val="ListParagraph"/>
        <w:spacing w:after="0" w:line="240" w:lineRule="auto"/>
        <w:ind w:left="990" w:firstLine="0"/>
        <w:rPr>
          <w:b/>
          <w:u w:val="single"/>
        </w:rPr>
      </w:pPr>
    </w:p>
    <w:p w:rsidR="00573A85" w:rsidRPr="00573A85" w:rsidRDefault="00573A85" w:rsidP="00573A85">
      <w:pPr>
        <w:pStyle w:val="ListParagraph"/>
        <w:spacing w:after="0" w:line="240" w:lineRule="auto"/>
        <w:ind w:left="990" w:firstLine="0"/>
        <w:rPr>
          <w:b/>
          <w:u w:val="single"/>
        </w:rPr>
      </w:pPr>
    </w:p>
    <w:p w:rsidR="00573A85" w:rsidRDefault="00573A85" w:rsidP="00573A85">
      <w:pPr>
        <w:pStyle w:val="ListParagraph"/>
        <w:spacing w:after="0" w:line="240" w:lineRule="auto"/>
        <w:ind w:left="990" w:firstLine="0"/>
        <w:rPr>
          <w:b/>
          <w:u w:val="single"/>
        </w:rPr>
      </w:pPr>
    </w:p>
    <w:p w:rsidR="00BE06BE" w:rsidRPr="00AC66F2" w:rsidRDefault="00BE06BE" w:rsidP="00377CA3">
      <w:pPr>
        <w:pStyle w:val="ListParagraph"/>
        <w:numPr>
          <w:ilvl w:val="0"/>
          <w:numId w:val="12"/>
        </w:numPr>
        <w:spacing w:after="0" w:line="240" w:lineRule="auto"/>
        <w:rPr>
          <w:b/>
          <w:u w:val="single"/>
        </w:rPr>
      </w:pPr>
      <w:bookmarkStart w:id="4" w:name="_Hlk502147966"/>
      <w:r w:rsidRPr="00AC66F2">
        <w:rPr>
          <w:b/>
          <w:u w:val="single"/>
        </w:rPr>
        <w:t xml:space="preserve">Approval of the </w:t>
      </w:r>
      <w:r w:rsidR="00E33F6A">
        <w:rPr>
          <w:b/>
          <w:u w:val="single"/>
        </w:rPr>
        <w:t>2018</w:t>
      </w:r>
      <w:r>
        <w:rPr>
          <w:b/>
          <w:u w:val="single"/>
        </w:rPr>
        <w:t xml:space="preserve"> Schedule of R</w:t>
      </w:r>
      <w:r w:rsidRPr="00AC66F2">
        <w:rPr>
          <w:b/>
          <w:u w:val="single"/>
        </w:rPr>
        <w:t xml:space="preserve">egular </w:t>
      </w:r>
      <w:r>
        <w:rPr>
          <w:b/>
          <w:u w:val="single"/>
        </w:rPr>
        <w:t>Board m</w:t>
      </w:r>
      <w:r w:rsidRPr="00AC66F2">
        <w:rPr>
          <w:b/>
          <w:u w:val="single"/>
        </w:rPr>
        <w:t>eeting</w:t>
      </w:r>
      <w:r>
        <w:rPr>
          <w:b/>
          <w:u w:val="single"/>
        </w:rPr>
        <w:t>s</w:t>
      </w:r>
      <w:r w:rsidRPr="00AC66F2">
        <w:rPr>
          <w:b/>
          <w:u w:val="single"/>
        </w:rPr>
        <w:t xml:space="preserve"> of the HPA Commissioner Board</w:t>
      </w:r>
      <w:r w:rsidRPr="00AC66F2">
        <w:rPr>
          <w:b/>
        </w:rPr>
        <w:t xml:space="preserve"> – </w:t>
      </w:r>
      <w:r w:rsidRPr="00AC66F2">
        <w:t xml:space="preserve">Mr. Breetz </w:t>
      </w:r>
      <w:r w:rsidR="00E33F6A">
        <w:t>presented the 2018</w:t>
      </w:r>
      <w:r>
        <w:t xml:space="preserve"> Regular Board meeting schedule; </w:t>
      </w:r>
      <w:r w:rsidRPr="00AC66F2">
        <w:t>called for a motion</w:t>
      </w:r>
      <w:r>
        <w:t>; a motion was made by Mr</w:t>
      </w:r>
      <w:r w:rsidR="00E23FBC">
        <w:t>. Breetz, seconded by Mr. Jasinski</w:t>
      </w:r>
      <w:r>
        <w:t>,</w:t>
      </w:r>
      <w:r w:rsidRPr="00AC66F2">
        <w:t xml:space="preserve"> then called for a vote, which passed unanimous that – </w:t>
      </w:r>
    </w:p>
    <w:p w:rsidR="00BE06BE" w:rsidRPr="00AC66F2" w:rsidRDefault="00BE06BE" w:rsidP="00BE06BE">
      <w:pPr>
        <w:pStyle w:val="ListParagraph"/>
        <w:spacing w:after="0" w:line="240" w:lineRule="auto"/>
        <w:ind w:left="540"/>
      </w:pPr>
    </w:p>
    <w:p w:rsidR="00BE06BE" w:rsidRPr="00AC66F2" w:rsidRDefault="00BE06BE" w:rsidP="00295670">
      <w:pPr>
        <w:pStyle w:val="ListParagraph"/>
        <w:spacing w:after="0" w:line="240" w:lineRule="auto"/>
        <w:ind w:left="1440" w:firstLine="0"/>
        <w:jc w:val="center"/>
      </w:pPr>
      <w:r w:rsidRPr="00BE06BE">
        <w:rPr>
          <w:b/>
        </w:rPr>
        <w:t>VOTED:</w:t>
      </w:r>
      <w:r>
        <w:t xml:space="preserve"> Approved the HPA Board’s R</w:t>
      </w:r>
      <w:r w:rsidRPr="00AC66F2">
        <w:t>egular me</w:t>
      </w:r>
      <w:r w:rsidR="00295670">
        <w:t xml:space="preserve">eting schedule for calendar </w:t>
      </w:r>
      <w:r w:rsidR="00E33F6A">
        <w:t>year 2018</w:t>
      </w:r>
      <w:r w:rsidRPr="00AC66F2">
        <w:t>.</w:t>
      </w:r>
    </w:p>
    <w:p w:rsidR="00BE06BE" w:rsidRDefault="00E23FBC" w:rsidP="00295670">
      <w:pPr>
        <w:pStyle w:val="ListParagraph"/>
        <w:spacing w:after="0" w:line="240" w:lineRule="auto"/>
        <w:ind w:left="1440" w:firstLine="450"/>
        <w:jc w:val="left"/>
      </w:pPr>
      <w:r>
        <w:t xml:space="preserve">               </w:t>
      </w:r>
      <w:r w:rsidR="00BE06BE" w:rsidRPr="00AC66F2">
        <w:t xml:space="preserve">(Ayes – </w:t>
      </w:r>
      <w:r>
        <w:t xml:space="preserve">Breetz, </w:t>
      </w:r>
      <w:r w:rsidR="00BE06BE">
        <w:t>Jackson</w:t>
      </w:r>
      <w:r w:rsidR="00B87BFF">
        <w:t xml:space="preserve">, Jasinski and </w:t>
      </w:r>
      <w:r w:rsidR="00BE06BE">
        <w:t>Sager</w:t>
      </w:r>
      <w:r w:rsidR="00BE06BE" w:rsidRPr="00AC66F2">
        <w:t>)</w:t>
      </w:r>
    </w:p>
    <w:bookmarkEnd w:id="4"/>
    <w:p w:rsidR="00BE06BE" w:rsidRPr="00AC66F2" w:rsidRDefault="00BE06BE" w:rsidP="00BE06BE">
      <w:pPr>
        <w:pStyle w:val="ListParagraph"/>
        <w:spacing w:after="0" w:line="240" w:lineRule="auto"/>
        <w:ind w:left="540"/>
      </w:pPr>
    </w:p>
    <w:p w:rsidR="003E6F2D" w:rsidRPr="00AC66F2" w:rsidRDefault="003E6F2D" w:rsidP="00377CA3">
      <w:pPr>
        <w:numPr>
          <w:ilvl w:val="0"/>
          <w:numId w:val="12"/>
        </w:numPr>
        <w:spacing w:after="0" w:line="240" w:lineRule="auto"/>
        <w:contextualSpacing/>
        <w:rPr>
          <w:b/>
        </w:rPr>
      </w:pPr>
      <w:r>
        <w:rPr>
          <w:b/>
          <w:u w:val="single"/>
        </w:rPr>
        <w:t xml:space="preserve">Newly </w:t>
      </w:r>
      <w:r w:rsidRPr="00AC66F2">
        <w:rPr>
          <w:b/>
          <w:u w:val="single"/>
        </w:rPr>
        <w:t>Elected Chair’s Comments</w:t>
      </w:r>
      <w:r w:rsidRPr="00AC66F2">
        <w:rPr>
          <w:b/>
        </w:rPr>
        <w:t xml:space="preserve"> – </w:t>
      </w:r>
      <w:r w:rsidRPr="00AC66F2">
        <w:t xml:space="preserve">Mr. Breetz </w:t>
      </w:r>
      <w:r w:rsidR="00D23D14">
        <w:t>stated that he is eager to k</w:t>
      </w:r>
      <w:r w:rsidR="00593F1A">
        <w:t>ick off a new year and expressed</w:t>
      </w:r>
      <w:r w:rsidR="00D23D14">
        <w:t xml:space="preserve"> his great appreciation and vote of confidence to best serve the Hartford Parking Authority</w:t>
      </w:r>
      <w:r w:rsidR="00533893">
        <w:t>.</w:t>
      </w:r>
    </w:p>
    <w:p w:rsidR="007C14FC" w:rsidRDefault="007C14FC" w:rsidP="008E6802">
      <w:pPr>
        <w:pStyle w:val="ListParagraph"/>
        <w:ind w:left="360"/>
      </w:pPr>
    </w:p>
    <w:p w:rsidR="00F65E2A" w:rsidRPr="003E6F2D" w:rsidRDefault="001C3833" w:rsidP="00377CA3">
      <w:pPr>
        <w:pStyle w:val="ListParagraph"/>
        <w:numPr>
          <w:ilvl w:val="0"/>
          <w:numId w:val="12"/>
        </w:numPr>
        <w:spacing w:after="0" w:line="240" w:lineRule="auto"/>
        <w:rPr>
          <w:b/>
        </w:rPr>
      </w:pPr>
      <w:r w:rsidRPr="003E6F2D">
        <w:rPr>
          <w:b/>
          <w:u w:val="single"/>
        </w:rPr>
        <w:t>Approv</w:t>
      </w:r>
      <w:r w:rsidR="00E33F6A">
        <w:rPr>
          <w:b/>
          <w:u w:val="single"/>
        </w:rPr>
        <w:t>al to the Minutes of the Special</w:t>
      </w:r>
      <w:r w:rsidRPr="003E6F2D">
        <w:rPr>
          <w:b/>
          <w:u w:val="single"/>
        </w:rPr>
        <w:t xml:space="preserve"> Meeting on </w:t>
      </w:r>
      <w:r w:rsidR="00E33F6A">
        <w:rPr>
          <w:b/>
          <w:u w:val="single"/>
        </w:rPr>
        <w:t>November 16, 2017</w:t>
      </w:r>
      <w:r w:rsidR="007C14FC" w:rsidRPr="003E6F2D">
        <w:rPr>
          <w:b/>
          <w:u w:val="single"/>
        </w:rPr>
        <w:t xml:space="preserve"> </w:t>
      </w:r>
      <w:r w:rsidR="007C14FC">
        <w:t xml:space="preserve">– </w:t>
      </w:r>
      <w:r w:rsidR="00672F1F">
        <w:t xml:space="preserve">Mr. </w:t>
      </w:r>
      <w:r w:rsidR="001C678B">
        <w:t>Breetz</w:t>
      </w:r>
      <w:r w:rsidR="00672F1F">
        <w:t xml:space="preserve"> polled Commissioners for corrections to the minutes. </w:t>
      </w:r>
      <w:r w:rsidR="00E167CC">
        <w:t>There were none.</w:t>
      </w:r>
      <w:r w:rsidR="00D23D14">
        <w:t xml:space="preserve"> Mr. Fowler abstained as he was not present at the meeting.</w:t>
      </w:r>
    </w:p>
    <w:p w:rsidR="008863DB" w:rsidRDefault="008863DB" w:rsidP="00596015">
      <w:pPr>
        <w:ind w:left="0" w:right="582" w:firstLine="0"/>
        <w:rPr>
          <w:b/>
        </w:rPr>
      </w:pPr>
    </w:p>
    <w:p w:rsidR="00E167CC" w:rsidRDefault="00F11C1B" w:rsidP="00295670">
      <w:pPr>
        <w:tabs>
          <w:tab w:val="left" w:pos="1440"/>
        </w:tabs>
        <w:ind w:left="1440" w:right="582" w:hanging="1170"/>
        <w:jc w:val="center"/>
      </w:pPr>
      <w:r>
        <w:rPr>
          <w:b/>
        </w:rPr>
        <w:t>VOTED:</w:t>
      </w:r>
      <w:r w:rsidR="00F65E2A">
        <w:t xml:space="preserve"> </w:t>
      </w:r>
      <w:r w:rsidR="00033D9C">
        <w:tab/>
      </w:r>
      <w:r w:rsidR="00106AC4">
        <w:t>A</w:t>
      </w:r>
      <w:r w:rsidR="00E167CC">
        <w:t xml:space="preserve">pproval of </w:t>
      </w:r>
      <w:r w:rsidR="00E33F6A">
        <w:t>November 16, 2017</w:t>
      </w:r>
      <w:r w:rsidR="00033D9C">
        <w:t xml:space="preserve"> meeting minutes.</w:t>
      </w:r>
    </w:p>
    <w:p w:rsidR="00F11C1B" w:rsidRPr="00F11C1B" w:rsidRDefault="00EF4A42" w:rsidP="00295670">
      <w:pPr>
        <w:ind w:left="1350" w:right="582"/>
        <w:jc w:val="center"/>
      </w:pPr>
      <w:r>
        <w:t xml:space="preserve">(Ayes </w:t>
      </w:r>
      <w:r w:rsidR="003B29E3">
        <w:t>–</w:t>
      </w:r>
      <w:r>
        <w:t xml:space="preserve"> </w:t>
      </w:r>
      <w:r w:rsidR="00891347">
        <w:t xml:space="preserve">Breetz, </w:t>
      </w:r>
      <w:r>
        <w:t>Jackson</w:t>
      </w:r>
      <w:r w:rsidR="00891347">
        <w:t>, Jasinski</w:t>
      </w:r>
      <w:r>
        <w:t xml:space="preserve"> and</w:t>
      </w:r>
      <w:r w:rsidRPr="00EF4A42">
        <w:t xml:space="preserve"> </w:t>
      </w:r>
      <w:r>
        <w:t>Sager</w:t>
      </w:r>
      <w:r w:rsidR="00F11C1B">
        <w:t>)</w:t>
      </w:r>
    </w:p>
    <w:p w:rsidR="008863DB" w:rsidRDefault="008863DB" w:rsidP="008E6802">
      <w:pPr>
        <w:tabs>
          <w:tab w:val="num" w:pos="1080"/>
        </w:tabs>
        <w:spacing w:after="0" w:line="240" w:lineRule="auto"/>
        <w:ind w:left="0" w:firstLine="0"/>
        <w:contextualSpacing/>
        <w:rPr>
          <w:b/>
          <w:u w:val="single"/>
        </w:rPr>
      </w:pPr>
    </w:p>
    <w:p w:rsidR="00E23FBC" w:rsidRDefault="00E23FBC" w:rsidP="008E6802">
      <w:pPr>
        <w:tabs>
          <w:tab w:val="num" w:pos="1080"/>
        </w:tabs>
        <w:spacing w:after="0" w:line="240" w:lineRule="auto"/>
        <w:ind w:left="0" w:firstLine="0"/>
        <w:contextualSpacing/>
        <w:rPr>
          <w:b/>
          <w:szCs w:val="24"/>
          <w:u w:val="single"/>
        </w:rPr>
      </w:pPr>
    </w:p>
    <w:p w:rsidR="00E23FBC" w:rsidRDefault="00E23FBC" w:rsidP="008E6802">
      <w:pPr>
        <w:tabs>
          <w:tab w:val="num" w:pos="1080"/>
        </w:tabs>
        <w:spacing w:after="0" w:line="240" w:lineRule="auto"/>
        <w:ind w:left="0" w:firstLine="0"/>
        <w:contextualSpacing/>
        <w:rPr>
          <w:b/>
          <w:szCs w:val="24"/>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295670">
        <w:rPr>
          <w:b/>
          <w:szCs w:val="24"/>
        </w:rPr>
        <w:t xml:space="preserve"> </w:t>
      </w:r>
      <w:r w:rsidR="00F11C1B" w:rsidRPr="008E6802">
        <w:rPr>
          <w:szCs w:val="24"/>
        </w:rPr>
        <w:t>–</w:t>
      </w:r>
      <w:r w:rsidRPr="008E6802">
        <w:rPr>
          <w:szCs w:val="24"/>
        </w:rPr>
        <w:t xml:space="preserve"> </w:t>
      </w:r>
      <w:r w:rsidR="00D23D14">
        <w:rPr>
          <w:szCs w:val="24"/>
        </w:rPr>
        <w:t>NONE</w:t>
      </w:r>
    </w:p>
    <w:p w:rsidR="00102B7F" w:rsidRDefault="00102B7F" w:rsidP="00F65E2A">
      <w:pPr>
        <w:ind w:left="0" w:firstLine="0"/>
        <w:rPr>
          <w:b/>
          <w:szCs w:val="24"/>
          <w:u w:val="single"/>
        </w:rPr>
      </w:pPr>
    </w:p>
    <w:p w:rsidR="00102B7F" w:rsidRDefault="00102B7F" w:rsidP="00F65E2A">
      <w:pPr>
        <w:ind w:left="0" w:firstLine="0"/>
        <w:rPr>
          <w:b/>
          <w:szCs w:val="24"/>
          <w:u w:val="single"/>
        </w:rPr>
      </w:pPr>
    </w:p>
    <w:p w:rsidR="00E33F6A" w:rsidRDefault="00E33F6A" w:rsidP="00F65E2A">
      <w:pPr>
        <w:ind w:left="0" w:firstLine="0"/>
        <w:rPr>
          <w:b/>
          <w:szCs w:val="24"/>
          <w:u w:val="single"/>
        </w:rPr>
      </w:pPr>
    </w:p>
    <w:p w:rsidR="00E33F6A" w:rsidRDefault="00E33F6A"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295670">
        <w:rPr>
          <w:b/>
          <w:szCs w:val="24"/>
        </w:rPr>
        <w:t xml:space="preserve"> </w:t>
      </w:r>
      <w:r w:rsidR="00E23FBC">
        <w:rPr>
          <w:szCs w:val="24"/>
        </w:rPr>
        <w:t>–</w:t>
      </w:r>
      <w:r w:rsidR="00295670">
        <w:rPr>
          <w:szCs w:val="24"/>
        </w:rPr>
        <w:t xml:space="preserve"> </w:t>
      </w:r>
      <w:r w:rsidR="00E23FBC">
        <w:rPr>
          <w:szCs w:val="24"/>
        </w:rPr>
        <w:t>Mr. Jasinski</w:t>
      </w:r>
    </w:p>
    <w:p w:rsidR="006015A3" w:rsidRDefault="006015A3" w:rsidP="006015A3">
      <w:pPr>
        <w:pStyle w:val="ListParagraph"/>
        <w:tabs>
          <w:tab w:val="left" w:pos="450"/>
        </w:tabs>
        <w:ind w:left="0" w:firstLine="0"/>
        <w:rPr>
          <w:szCs w:val="24"/>
        </w:rPr>
      </w:pPr>
    </w:p>
    <w:p w:rsidR="006015A3" w:rsidRDefault="006015A3" w:rsidP="006015A3">
      <w:pPr>
        <w:spacing w:after="0" w:line="240" w:lineRule="auto"/>
        <w:ind w:left="0" w:firstLine="0"/>
        <w:contextualSpacing/>
        <w:rPr>
          <w:rFonts w:eastAsia="Calibri"/>
          <w:szCs w:val="24"/>
        </w:rPr>
      </w:pPr>
      <w:r>
        <w:rPr>
          <w:szCs w:val="24"/>
        </w:rPr>
        <w:t>Mr. Jasinski expressed that on an annual basis t</w:t>
      </w:r>
      <w:r w:rsidRPr="006015A3">
        <w:rPr>
          <w:szCs w:val="24"/>
        </w:rPr>
        <w:t>he 401</w:t>
      </w:r>
      <w:r>
        <w:rPr>
          <w:szCs w:val="24"/>
        </w:rPr>
        <w:t xml:space="preserve"> </w:t>
      </w:r>
      <w:r w:rsidRPr="006015A3">
        <w:rPr>
          <w:szCs w:val="24"/>
        </w:rPr>
        <w:t>(a) plan defined contribution is expressed as a percentage of the staff’s eligible compensation, up to 10%.</w:t>
      </w:r>
      <w:r w:rsidRPr="006015A3">
        <w:t xml:space="preserve"> </w:t>
      </w:r>
      <w:r w:rsidRPr="006015A3">
        <w:rPr>
          <w:szCs w:val="24"/>
        </w:rPr>
        <w:t>In light of particularly significant achievements in year 2016, the committee increased its recommendation to 9%.</w:t>
      </w:r>
      <w:r w:rsidRPr="006015A3">
        <w:t xml:space="preserve"> </w:t>
      </w:r>
      <w:r w:rsidRPr="006015A3">
        <w:rPr>
          <w:szCs w:val="24"/>
        </w:rPr>
        <w:t>In sum, the staff’s extraordinary effort in 2016 carried over to 2017. HPA surpassed its budget and prior-year results by several hundred thousand dollars, all while operating with a reduced staff for the full year.</w:t>
      </w:r>
      <w:r w:rsidRPr="006015A3">
        <w:rPr>
          <w:rFonts w:eastAsia="Calibri"/>
          <w:szCs w:val="24"/>
        </w:rPr>
        <w:t xml:space="preserve"> </w:t>
      </w:r>
      <w:r>
        <w:rPr>
          <w:rFonts w:eastAsia="Calibri"/>
          <w:szCs w:val="24"/>
        </w:rPr>
        <w:t>As a result, this committee believes that the staff’s continued effort and success experienced over the past year again supports a 401(a) contribution of 9%</w:t>
      </w:r>
      <w:r w:rsidRPr="006015A3">
        <w:rPr>
          <w:rFonts w:eastAsia="Calibri"/>
          <w:szCs w:val="24"/>
        </w:rPr>
        <w:t xml:space="preserve"> </w:t>
      </w:r>
      <w:r>
        <w:rPr>
          <w:rFonts w:eastAsia="Calibri"/>
          <w:szCs w:val="24"/>
        </w:rPr>
        <w:t>for calendar 2017.</w:t>
      </w:r>
    </w:p>
    <w:p w:rsidR="00570E51" w:rsidRPr="00854750" w:rsidRDefault="00570E51" w:rsidP="006015A3">
      <w:pPr>
        <w:pStyle w:val="ListParagraph"/>
        <w:tabs>
          <w:tab w:val="left" w:pos="450"/>
        </w:tabs>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295670">
        <w:rPr>
          <w:b/>
          <w:szCs w:val="24"/>
        </w:rPr>
        <w:t xml:space="preserve"> </w:t>
      </w:r>
      <w:r w:rsidR="00102B7F">
        <w:rPr>
          <w:szCs w:val="24"/>
        </w:rPr>
        <w:t xml:space="preserve">- Mr. </w:t>
      </w:r>
      <w:r w:rsidR="006015A3">
        <w:rPr>
          <w:szCs w:val="24"/>
        </w:rPr>
        <w:t>DesRoches</w:t>
      </w:r>
    </w:p>
    <w:p w:rsidR="00E167CC" w:rsidRPr="008E6802" w:rsidRDefault="00E167CC" w:rsidP="00E167CC">
      <w:pPr>
        <w:pStyle w:val="ListParagraph"/>
        <w:rPr>
          <w:szCs w:val="24"/>
        </w:rPr>
      </w:pPr>
    </w:p>
    <w:p w:rsidR="00834719" w:rsidRDefault="00295670" w:rsidP="006015A3">
      <w:pPr>
        <w:ind w:left="0" w:firstLine="0"/>
      </w:pPr>
      <w:r>
        <w:t xml:space="preserve">Mr. </w:t>
      </w:r>
      <w:r w:rsidR="006015A3">
        <w:t>DesRoches</w:t>
      </w:r>
      <w:r>
        <w:t xml:space="preserve"> discussed</w:t>
      </w:r>
      <w:r w:rsidR="00834719">
        <w:t xml:space="preserve"> the monthly report, highlighting </w:t>
      </w:r>
      <w:r w:rsidR="00533893">
        <w:t>m</w:t>
      </w:r>
      <w:r w:rsidR="006015A3">
        <w:t>eters revenues continue to recover as compared to budget, due to November’s collections, which were 15% higher than November’s budget.</w:t>
      </w:r>
      <w:r w:rsidR="006015A3" w:rsidRPr="006015A3">
        <w:t xml:space="preserve"> </w:t>
      </w:r>
      <w:r w:rsidR="006015A3">
        <w:t>Citations also continue to recover as compared to budget due to November’s collections, which were 5% higher than November’s budget. One significant reason is the successful efforts of the collections agency on past</w:t>
      </w:r>
      <w:r w:rsidR="006015A3">
        <w:rPr>
          <w:rFonts w:ascii="Cambria Math" w:hAnsi="Cambria Math" w:cs="Cambria Math"/>
        </w:rPr>
        <w:t>‐</w:t>
      </w:r>
      <w:r w:rsidR="006015A3">
        <w:t>due citations.</w:t>
      </w:r>
      <w:r w:rsidR="00834719">
        <w:t xml:space="preserve"> </w:t>
      </w:r>
      <w:r w:rsidR="00834719" w:rsidRPr="00FB60AA">
        <w:rPr>
          <w:i/>
        </w:rPr>
        <w:t>(See Finance Monthly Report for details)</w:t>
      </w:r>
      <w:r w:rsidR="00834719">
        <w:t xml:space="preserve">  </w:t>
      </w:r>
    </w:p>
    <w:p w:rsidR="00834719" w:rsidRDefault="00834719" w:rsidP="00834719">
      <w:pPr>
        <w:ind w:left="360" w:right="582" w:hanging="1080"/>
        <w:jc w:val="center"/>
        <w:rPr>
          <w:b/>
        </w:rPr>
      </w:pPr>
    </w:p>
    <w:p w:rsidR="00834719" w:rsidRDefault="00834719" w:rsidP="00295670">
      <w:pPr>
        <w:ind w:left="1440" w:right="582" w:hanging="1080"/>
        <w:jc w:val="center"/>
      </w:pPr>
      <w:r>
        <w:rPr>
          <w:b/>
        </w:rPr>
        <w:t>VOTED:</w:t>
      </w:r>
      <w:r w:rsidR="00295670">
        <w:t xml:space="preserve"> </w:t>
      </w:r>
      <w:r w:rsidR="00295670">
        <w:tab/>
        <w:t>Acceptance</w:t>
      </w:r>
      <w:r w:rsidR="006015A3">
        <w:t xml:space="preserve"> of November 2017</w:t>
      </w:r>
      <w:r>
        <w:t xml:space="preserve"> Monthly </w:t>
      </w:r>
      <w:r w:rsidR="00295670">
        <w:t xml:space="preserve">Finance </w:t>
      </w:r>
      <w:r>
        <w:t>Report.</w:t>
      </w:r>
    </w:p>
    <w:p w:rsidR="008E6802" w:rsidRDefault="00902005" w:rsidP="00295670">
      <w:pPr>
        <w:pStyle w:val="Default"/>
      </w:pPr>
      <w:r>
        <w:t xml:space="preserve">                                                 (Ayes – Breetz, Jackson,</w:t>
      </w:r>
      <w:r w:rsidRPr="008760E4">
        <w:t xml:space="preserve"> Jasinski</w:t>
      </w:r>
      <w:r>
        <w:t xml:space="preserve"> and Sager</w:t>
      </w:r>
      <w:r w:rsidRPr="008760E4">
        <w:t>)</w:t>
      </w:r>
    </w:p>
    <w:p w:rsidR="00902005" w:rsidRPr="008E6802" w:rsidRDefault="00902005" w:rsidP="00295670">
      <w:pPr>
        <w:pStyle w:val="Default"/>
      </w:pPr>
    </w:p>
    <w:p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72F1F" w:rsidRPr="00017F27">
        <w:rPr>
          <w:szCs w:val="24"/>
        </w:rPr>
        <w:t>- Mr. Sager</w:t>
      </w:r>
      <w:r w:rsidR="00E167CC" w:rsidRPr="00017F27">
        <w:rPr>
          <w:szCs w:val="24"/>
        </w:rPr>
        <w:t xml:space="preserve"> </w:t>
      </w:r>
      <w:r w:rsidR="00E167CC" w:rsidRPr="00017F27">
        <w:rPr>
          <w:i/>
          <w:szCs w:val="24"/>
        </w:rPr>
        <w:t xml:space="preserve">(See Property Management Report for details) </w:t>
      </w:r>
    </w:p>
    <w:p w:rsidR="008E6802" w:rsidRDefault="008E6802" w:rsidP="008E6802">
      <w:pPr>
        <w:pStyle w:val="ListParagraph"/>
        <w:ind w:left="360" w:firstLine="0"/>
        <w:rPr>
          <w:szCs w:val="24"/>
        </w:rPr>
      </w:pPr>
    </w:p>
    <w:p w:rsidR="000B19F2" w:rsidRDefault="00596015" w:rsidP="00295670">
      <w:pPr>
        <w:pStyle w:val="ListParagraph"/>
        <w:ind w:left="0" w:firstLine="0"/>
        <w:rPr>
          <w:szCs w:val="24"/>
        </w:rPr>
      </w:pPr>
      <w:r>
        <w:rPr>
          <w:szCs w:val="24"/>
        </w:rPr>
        <w:t>Mr. Sager discussed</w:t>
      </w:r>
      <w:r w:rsidR="00E167CC" w:rsidRPr="008E6802">
        <w:rPr>
          <w:szCs w:val="24"/>
        </w:rPr>
        <w:t xml:space="preserve"> an overview </w:t>
      </w:r>
      <w:r w:rsidR="00AC1403">
        <w:rPr>
          <w:szCs w:val="24"/>
        </w:rPr>
        <w:t xml:space="preserve">of </w:t>
      </w:r>
      <w:r>
        <w:rPr>
          <w:szCs w:val="24"/>
        </w:rPr>
        <w:t xml:space="preserve">the property management report. </w:t>
      </w:r>
      <w:r w:rsidR="00E167CC" w:rsidRPr="008E6802">
        <w:rPr>
          <w:szCs w:val="24"/>
        </w:rPr>
        <w:t xml:space="preserve">There were no questions based on Mr. Sager’s overview from </w:t>
      </w:r>
      <w:r w:rsidR="00AC1403">
        <w:rPr>
          <w:szCs w:val="24"/>
        </w:rPr>
        <w:t xml:space="preserve">the </w:t>
      </w:r>
      <w:r w:rsidR="00E167CC" w:rsidRPr="008E6802">
        <w:rPr>
          <w:szCs w:val="24"/>
        </w:rPr>
        <w:t>board members.</w:t>
      </w:r>
    </w:p>
    <w:p w:rsidR="00295670" w:rsidRDefault="00295670" w:rsidP="00295670">
      <w:pPr>
        <w:pStyle w:val="ListParagraph"/>
        <w:ind w:left="0" w:firstLine="0"/>
        <w:rPr>
          <w:szCs w:val="24"/>
        </w:rPr>
      </w:pPr>
    </w:p>
    <w:p w:rsidR="00825AE3" w:rsidRDefault="000B19F2" w:rsidP="000B19F2">
      <w:pPr>
        <w:autoSpaceDE w:val="0"/>
        <w:autoSpaceDN w:val="0"/>
        <w:adjustRightInd w:val="0"/>
        <w:spacing w:after="0" w:line="240" w:lineRule="auto"/>
        <w:ind w:left="0" w:firstLine="0"/>
        <w:jc w:val="left"/>
        <w:rPr>
          <w:b/>
          <w:szCs w:val="24"/>
        </w:rPr>
      </w:pPr>
      <w:r>
        <w:rPr>
          <w:szCs w:val="24"/>
        </w:rPr>
        <w:t>Mr. Sager also spoke</w:t>
      </w:r>
      <w:r w:rsidR="00516F73">
        <w:rPr>
          <w:szCs w:val="24"/>
        </w:rPr>
        <w:t xml:space="preserve"> of:</w:t>
      </w:r>
      <w:r>
        <w:rPr>
          <w:szCs w:val="24"/>
        </w:rPr>
        <w:t xml:space="preserve"> </w:t>
      </w:r>
      <w:r w:rsidR="00F02AAE">
        <w:rPr>
          <w:szCs w:val="24"/>
        </w:rPr>
        <w:t xml:space="preserve">58 </w:t>
      </w:r>
      <w:r w:rsidR="00533893">
        <w:rPr>
          <w:szCs w:val="24"/>
        </w:rPr>
        <w:t>Chapel Street</w:t>
      </w:r>
      <w:r w:rsidR="00F02AAE">
        <w:rPr>
          <w:szCs w:val="24"/>
        </w:rPr>
        <w:t xml:space="preserve"> and the asphalt repairs for winter prep</w:t>
      </w:r>
      <w:r w:rsidR="00533893">
        <w:rPr>
          <w:szCs w:val="24"/>
        </w:rPr>
        <w:t>aration</w:t>
      </w:r>
      <w:r w:rsidR="00F02AAE">
        <w:rPr>
          <w:szCs w:val="24"/>
        </w:rPr>
        <w:t>, 40 Chapel and the underground tank removal, completion of the GPR study and the beginning of the PARCS contract with Amano for 141 Sheldon Street gate system.</w:t>
      </w:r>
    </w:p>
    <w:p w:rsidR="000B19F2" w:rsidRPr="000B19F2" w:rsidRDefault="000B19F2" w:rsidP="000B19F2">
      <w:pPr>
        <w:autoSpaceDE w:val="0"/>
        <w:autoSpaceDN w:val="0"/>
        <w:adjustRightInd w:val="0"/>
        <w:spacing w:after="0" w:line="240" w:lineRule="auto"/>
        <w:ind w:left="0" w:firstLine="0"/>
        <w:jc w:val="left"/>
        <w:rPr>
          <w:b/>
          <w:szCs w:val="24"/>
        </w:rPr>
      </w:pPr>
    </w:p>
    <w:p w:rsidR="005B5C8F" w:rsidRDefault="00825AE3" w:rsidP="006015A3">
      <w:pPr>
        <w:pStyle w:val="ListParagraph"/>
        <w:ind w:left="0" w:firstLine="0"/>
        <w:rPr>
          <w:szCs w:val="24"/>
        </w:rPr>
      </w:pPr>
      <w:r w:rsidRPr="00825AE3">
        <w:rPr>
          <w:szCs w:val="24"/>
        </w:rPr>
        <w:t>Mr.</w:t>
      </w:r>
      <w:r w:rsidR="006015A3">
        <w:rPr>
          <w:szCs w:val="24"/>
        </w:rPr>
        <w:t xml:space="preserve"> Sager in closing then commended Ms. Smith on her efforts and initiative </w:t>
      </w:r>
      <w:r w:rsidR="00516F73">
        <w:rPr>
          <w:szCs w:val="24"/>
        </w:rPr>
        <w:t>on the 4hr and 10hr zones meter phase(s)</w:t>
      </w:r>
      <w:r w:rsidR="006015A3">
        <w:rPr>
          <w:szCs w:val="24"/>
        </w:rPr>
        <w:t xml:space="preserve"> along with </w:t>
      </w:r>
      <w:r w:rsidR="00516F73">
        <w:rPr>
          <w:szCs w:val="24"/>
        </w:rPr>
        <w:t>the TOM TOM installation and ambassador initiative. All of which are going successful.</w:t>
      </w:r>
    </w:p>
    <w:p w:rsidR="00F02AAE" w:rsidRDefault="00F02AAE" w:rsidP="006015A3">
      <w:pPr>
        <w:pStyle w:val="ListParagraph"/>
        <w:ind w:left="0" w:firstLine="0"/>
        <w:rPr>
          <w:szCs w:val="24"/>
        </w:rPr>
      </w:pPr>
    </w:p>
    <w:p w:rsidR="00A93FFE" w:rsidRDefault="00F02AAE" w:rsidP="00A93FFE">
      <w:pPr>
        <w:ind w:left="0"/>
        <w:rPr>
          <w:szCs w:val="24"/>
        </w:rPr>
      </w:pPr>
      <w:r>
        <w:rPr>
          <w:szCs w:val="24"/>
        </w:rPr>
        <w:t xml:space="preserve">Mr. Sager spoke of </w:t>
      </w:r>
      <w:r w:rsidR="00E940B3">
        <w:rPr>
          <w:szCs w:val="24"/>
        </w:rPr>
        <w:t>certain modifications to the surface lots contract being discussed by and between HPA and Republic, noting the anticipation of a fourth amendment to be discussed at the December Property management meeting, to be approved at the December Board meeting</w:t>
      </w:r>
      <w:r w:rsidR="00A93FFE">
        <w:rPr>
          <w:szCs w:val="24"/>
        </w:rPr>
        <w:t xml:space="preserve"> </w:t>
      </w:r>
    </w:p>
    <w:p w:rsidR="00A93FFE" w:rsidRDefault="00A93FFE" w:rsidP="00A93FFE">
      <w:pPr>
        <w:ind w:left="0"/>
        <w:rPr>
          <w:szCs w:val="24"/>
        </w:rPr>
      </w:pPr>
    </w:p>
    <w:p w:rsidR="00A93FFE" w:rsidRDefault="00A93FFE" w:rsidP="00A93FFE">
      <w:pPr>
        <w:ind w:left="0"/>
        <w:rPr>
          <w:szCs w:val="24"/>
        </w:rPr>
      </w:pPr>
    </w:p>
    <w:p w:rsidR="00A93FFE" w:rsidRDefault="00A93FFE" w:rsidP="00A93FFE">
      <w:pPr>
        <w:ind w:left="0"/>
        <w:rPr>
          <w:szCs w:val="24"/>
        </w:rPr>
      </w:pPr>
    </w:p>
    <w:p w:rsidR="00A93FFE" w:rsidRDefault="00A93FFE" w:rsidP="00A93FFE">
      <w:pPr>
        <w:ind w:left="0"/>
        <w:rPr>
          <w:szCs w:val="24"/>
        </w:rPr>
      </w:pPr>
    </w:p>
    <w:p w:rsidR="00F02AAE" w:rsidRPr="00F02AAE" w:rsidRDefault="00F02AAE" w:rsidP="00612520">
      <w:pPr>
        <w:ind w:left="360" w:firstLine="0"/>
        <w:rPr>
          <w:szCs w:val="24"/>
        </w:rPr>
      </w:pPr>
      <w:r>
        <w:rPr>
          <w:szCs w:val="24"/>
        </w:rPr>
        <w:t xml:space="preserve">Mr. Sager then made a </w:t>
      </w:r>
      <w:r w:rsidRPr="00F02AAE">
        <w:rPr>
          <w:szCs w:val="24"/>
        </w:rPr>
        <w:t xml:space="preserve">Motion to </w:t>
      </w:r>
      <w:bookmarkStart w:id="5" w:name="_Hlk502152106"/>
      <w:r w:rsidRPr="00F02AAE">
        <w:rPr>
          <w:szCs w:val="24"/>
        </w:rPr>
        <w:t>approve a maintenance and support contract with</w:t>
      </w:r>
      <w:r>
        <w:rPr>
          <w:szCs w:val="24"/>
        </w:rPr>
        <w:t xml:space="preserve"> Amano McGann, Inc. for a three-</w:t>
      </w:r>
      <w:r w:rsidRPr="00F02AAE">
        <w:rPr>
          <w:szCs w:val="24"/>
        </w:rPr>
        <w:t>year term and in an amount not to exceed $19,</w:t>
      </w:r>
      <w:r w:rsidR="00E940B3">
        <w:rPr>
          <w:szCs w:val="24"/>
        </w:rPr>
        <w:t>7</w:t>
      </w:r>
      <w:r w:rsidRPr="00F02AAE">
        <w:rPr>
          <w:szCs w:val="24"/>
        </w:rPr>
        <w:t>00 per year</w:t>
      </w:r>
      <w:bookmarkEnd w:id="5"/>
      <w:r w:rsidRPr="00F02AAE">
        <w:rPr>
          <w:szCs w:val="24"/>
        </w:rPr>
        <w:t xml:space="preserve"> and on such other terms and conditions as the Interim Chief Executive Officer and Corporation Counsel deem in the best interests of the HPA.</w:t>
      </w:r>
    </w:p>
    <w:p w:rsidR="00F02AAE" w:rsidRDefault="00F02AAE" w:rsidP="006015A3">
      <w:pPr>
        <w:pStyle w:val="ListParagraph"/>
        <w:ind w:left="0" w:firstLine="0"/>
        <w:rPr>
          <w:color w:val="auto"/>
        </w:rPr>
      </w:pPr>
    </w:p>
    <w:p w:rsidR="00CC4E1F" w:rsidRDefault="00CC4E1F" w:rsidP="005B5C8F">
      <w:pPr>
        <w:pStyle w:val="Default"/>
        <w:widowControl w:val="0"/>
        <w:rPr>
          <w:color w:val="auto"/>
          <w:szCs w:val="22"/>
        </w:rPr>
      </w:pPr>
    </w:p>
    <w:p w:rsidR="00CC4E1F" w:rsidRDefault="00CC4E1F" w:rsidP="00295670">
      <w:pPr>
        <w:ind w:left="1440" w:right="582" w:firstLine="0"/>
        <w:jc w:val="center"/>
      </w:pPr>
      <w:r>
        <w:rPr>
          <w:b/>
        </w:rPr>
        <w:t>VOTED:</w:t>
      </w:r>
      <w:r w:rsidR="00295670">
        <w:t xml:space="preserve"> </w:t>
      </w:r>
      <w:r w:rsidR="00F02AAE">
        <w:t xml:space="preserve">To </w:t>
      </w:r>
      <w:r w:rsidR="00A93FFE">
        <w:t>Approve</w:t>
      </w:r>
      <w:r w:rsidR="00A93FFE" w:rsidRPr="00A93FFE">
        <w:t xml:space="preserve"> a maintenance and support contract with Amano McGann, Inc. for a three-year term and in an amount not to exceed $19,000 per year</w:t>
      </w:r>
      <w:r w:rsidR="00A93FFE">
        <w:t xml:space="preserve"> </w:t>
      </w:r>
      <w:r w:rsidR="00F02AAE">
        <w:t xml:space="preserve"> </w:t>
      </w:r>
    </w:p>
    <w:p w:rsidR="00295670" w:rsidRDefault="00902005" w:rsidP="004E6932">
      <w:pPr>
        <w:ind w:left="360" w:right="582"/>
        <w:jc w:val="center"/>
      </w:pPr>
      <w:r>
        <w:t xml:space="preserve">                 (Ayes – Breetz, Jackson,</w:t>
      </w:r>
      <w:r w:rsidRPr="008760E4">
        <w:t xml:space="preserve"> Jasinski</w:t>
      </w:r>
      <w:r>
        <w:t xml:space="preserve"> and Sager</w:t>
      </w:r>
      <w:r w:rsidRPr="008760E4">
        <w:t>)</w:t>
      </w:r>
    </w:p>
    <w:p w:rsidR="00775517" w:rsidRDefault="00775517" w:rsidP="00E7401B">
      <w:pPr>
        <w:ind w:left="0" w:firstLine="0"/>
      </w:pPr>
    </w:p>
    <w:p w:rsidR="00672F1F" w:rsidRPr="00017F27" w:rsidRDefault="00672F1F" w:rsidP="00017F27">
      <w:pPr>
        <w:pStyle w:val="ListParagraph"/>
        <w:numPr>
          <w:ilvl w:val="0"/>
          <w:numId w:val="19"/>
        </w:numPr>
        <w:tabs>
          <w:tab w:val="left" w:pos="630"/>
        </w:tabs>
        <w:ind w:left="0" w:firstLine="0"/>
        <w:rPr>
          <w:szCs w:val="24"/>
        </w:rPr>
      </w:pPr>
      <w:r w:rsidRPr="00017F27">
        <w:rPr>
          <w:b/>
          <w:szCs w:val="24"/>
          <w:u w:val="single"/>
        </w:rPr>
        <w:t>Bylaws and Revisions Committee</w:t>
      </w:r>
      <w:r w:rsidRPr="00017F27">
        <w:rPr>
          <w:szCs w:val="24"/>
        </w:rPr>
        <w:t xml:space="preserve"> – None</w:t>
      </w:r>
    </w:p>
    <w:p w:rsidR="00106AC4" w:rsidRPr="008E6802" w:rsidRDefault="00106AC4" w:rsidP="008E6802">
      <w:pPr>
        <w:pStyle w:val="ListParagraph"/>
        <w:ind w:left="360" w:firstLine="0"/>
        <w:rPr>
          <w:szCs w:val="24"/>
        </w:rPr>
      </w:pPr>
    </w:p>
    <w:p w:rsidR="00106AC4" w:rsidRPr="00017F27" w:rsidRDefault="00106AC4" w:rsidP="00017F27">
      <w:pPr>
        <w:pStyle w:val="ListParagraph"/>
        <w:numPr>
          <w:ilvl w:val="0"/>
          <w:numId w:val="19"/>
        </w:numPr>
        <w:ind w:hanging="630"/>
        <w:rPr>
          <w:szCs w:val="24"/>
        </w:rPr>
      </w:pPr>
      <w:r w:rsidRPr="00017F27">
        <w:rPr>
          <w:b/>
          <w:szCs w:val="24"/>
          <w:u w:val="single"/>
        </w:rPr>
        <w:t>Marketing Committee</w:t>
      </w:r>
      <w:r w:rsidRPr="00017F27">
        <w:rPr>
          <w:szCs w:val="24"/>
        </w:rPr>
        <w:t>-None</w:t>
      </w:r>
    </w:p>
    <w:p w:rsidR="00672F1F" w:rsidRPr="008E6802" w:rsidRDefault="00672F1F" w:rsidP="008E6802">
      <w:pPr>
        <w:ind w:left="360" w:firstLine="0"/>
        <w:rPr>
          <w:szCs w:val="24"/>
        </w:rPr>
      </w:pPr>
    </w:p>
    <w:p w:rsidR="00672F1F" w:rsidRPr="00017F27" w:rsidRDefault="00672F1F" w:rsidP="00017F27">
      <w:pPr>
        <w:pStyle w:val="ListParagraph"/>
        <w:numPr>
          <w:ilvl w:val="0"/>
          <w:numId w:val="19"/>
        </w:numPr>
        <w:tabs>
          <w:tab w:val="left" w:pos="630"/>
        </w:tabs>
        <w:ind w:left="90" w:hanging="90"/>
        <w:rPr>
          <w:szCs w:val="24"/>
        </w:rPr>
      </w:pPr>
      <w:r w:rsidRPr="00017F27">
        <w:rPr>
          <w:b/>
          <w:szCs w:val="24"/>
          <w:u w:val="single"/>
        </w:rPr>
        <w:t>CEO Update</w:t>
      </w:r>
      <w:r w:rsidRPr="00017F27">
        <w:rPr>
          <w:szCs w:val="24"/>
        </w:rPr>
        <w:t xml:space="preserve">- Mr. </w:t>
      </w:r>
      <w:r w:rsidR="00A93FFE">
        <w:rPr>
          <w:szCs w:val="24"/>
        </w:rPr>
        <w:t>DesRoches</w:t>
      </w:r>
      <w:r w:rsidRPr="00017F27">
        <w:rPr>
          <w:szCs w:val="24"/>
        </w:rPr>
        <w:t xml:space="preserve"> </w:t>
      </w:r>
    </w:p>
    <w:p w:rsidR="00E167CC" w:rsidRPr="008E6802" w:rsidRDefault="00E167CC" w:rsidP="008E6802">
      <w:pPr>
        <w:pStyle w:val="ListParagraph"/>
        <w:ind w:left="360"/>
        <w:rPr>
          <w:szCs w:val="24"/>
        </w:rPr>
      </w:pPr>
    </w:p>
    <w:p w:rsidR="00703A1D" w:rsidRPr="00224949" w:rsidRDefault="00E167CC" w:rsidP="006C6969">
      <w:pPr>
        <w:ind w:left="-90" w:firstLine="0"/>
        <w:rPr>
          <w:szCs w:val="24"/>
        </w:rPr>
      </w:pPr>
      <w:r w:rsidRPr="004E6932">
        <w:rPr>
          <w:szCs w:val="24"/>
        </w:rPr>
        <w:t xml:space="preserve">Mr. </w:t>
      </w:r>
      <w:r w:rsidR="00A93FFE">
        <w:rPr>
          <w:szCs w:val="24"/>
        </w:rPr>
        <w:t xml:space="preserve">DesRoches </w:t>
      </w:r>
      <w:r w:rsidR="0043749F">
        <w:rPr>
          <w:szCs w:val="24"/>
        </w:rPr>
        <w:t xml:space="preserve">presented an overview of </w:t>
      </w:r>
      <w:r w:rsidR="00A93FFE">
        <w:rPr>
          <w:szCs w:val="24"/>
        </w:rPr>
        <w:t>HPA</w:t>
      </w:r>
      <w:r w:rsidR="0043749F">
        <w:rPr>
          <w:szCs w:val="24"/>
        </w:rPr>
        <w:t xml:space="preserve">’s team efforts on projects in process. In Addition, Ms. Smith provided the board with </w:t>
      </w:r>
      <w:r w:rsidR="00A93FFE">
        <w:rPr>
          <w:szCs w:val="24"/>
        </w:rPr>
        <w:t>highlights in regards to HPA having a successful</w:t>
      </w:r>
      <w:r w:rsidR="00CB3709">
        <w:rPr>
          <w:szCs w:val="24"/>
        </w:rPr>
        <w:t xml:space="preserve"> snow ban, making head way within the community with sign change, pilot initiatives on Capital Ave. and taking a different approach to educating the community with media coverage, campaigns and marketing from HPA.</w:t>
      </w:r>
    </w:p>
    <w:p w:rsidR="00573A85" w:rsidRDefault="00573A85" w:rsidP="0053776B">
      <w:pPr>
        <w:pStyle w:val="Default"/>
        <w:rPr>
          <w:b/>
          <w:bCs/>
          <w:u w:val="single"/>
        </w:rPr>
      </w:pPr>
    </w:p>
    <w:p w:rsidR="0053776B" w:rsidRDefault="00D8121E" w:rsidP="0053776B">
      <w:pPr>
        <w:pStyle w:val="Default"/>
      </w:pPr>
      <w:r w:rsidRPr="008E6802">
        <w:rPr>
          <w:b/>
          <w:bCs/>
          <w:u w:val="single"/>
        </w:rPr>
        <w:t>EXECUTIVE SESSION</w:t>
      </w:r>
      <w:r w:rsidRPr="008E6802">
        <w:rPr>
          <w:b/>
          <w:bCs/>
        </w:rPr>
        <w:t>-</w:t>
      </w:r>
      <w:r w:rsidRPr="008E6802">
        <w:t xml:space="preserve"> </w:t>
      </w:r>
      <w:r w:rsidR="006C1624">
        <w:t xml:space="preserve">Mr. Breetz called </w:t>
      </w:r>
      <w:r w:rsidR="0053776B">
        <w:t>for a motion</w:t>
      </w:r>
      <w:r w:rsidR="00CB3709">
        <w:t xml:space="preserve"> to change the order of the agenda as seen fit by the chair</w:t>
      </w:r>
      <w:r w:rsidR="0053776B">
        <w:t xml:space="preserve">, a motion was made by Mr. </w:t>
      </w:r>
      <w:r w:rsidR="009B2910">
        <w:t>Fowler, seconded by Mr. Jasinski</w:t>
      </w:r>
      <w:r w:rsidR="0053776B">
        <w:t xml:space="preserve">, passing unanimously to – </w:t>
      </w:r>
    </w:p>
    <w:p w:rsidR="00561558" w:rsidRDefault="00561558" w:rsidP="00AB775B">
      <w:pPr>
        <w:pStyle w:val="Default"/>
      </w:pPr>
    </w:p>
    <w:p w:rsidR="0053776B" w:rsidRDefault="0053776B" w:rsidP="00AB775B">
      <w:pPr>
        <w:pStyle w:val="Default"/>
        <w:ind w:left="1440"/>
      </w:pPr>
      <w:r w:rsidRPr="00AB775B">
        <w:rPr>
          <w:b/>
        </w:rPr>
        <w:t>VOTED</w:t>
      </w:r>
      <w:r>
        <w:t xml:space="preserve">: </w:t>
      </w:r>
      <w:r w:rsidR="00CB3709">
        <w:t>To change the order of the Agenda for purposes of time</w:t>
      </w:r>
      <w:r>
        <w:t>.</w:t>
      </w:r>
    </w:p>
    <w:p w:rsidR="006C1624" w:rsidRDefault="0053776B" w:rsidP="0053776B">
      <w:pPr>
        <w:pStyle w:val="Default"/>
        <w:jc w:val="center"/>
      </w:pPr>
      <w:r>
        <w:t>(Ayes - Breetz,</w:t>
      </w:r>
      <w:r w:rsidR="009B2910">
        <w:t xml:space="preserve"> Fowler,</w:t>
      </w:r>
      <w:r>
        <w:t xml:space="preserve"> Jasinski, Jackson and Sager)</w:t>
      </w:r>
    </w:p>
    <w:p w:rsidR="00CB3709" w:rsidRDefault="00CB3709" w:rsidP="00CB3709">
      <w:pPr>
        <w:pStyle w:val="Default"/>
      </w:pPr>
    </w:p>
    <w:p w:rsidR="008120DC" w:rsidRDefault="008120DC" w:rsidP="008120DC">
      <w:pPr>
        <w:autoSpaceDE w:val="0"/>
        <w:autoSpaceDN w:val="0"/>
        <w:adjustRightInd w:val="0"/>
        <w:spacing w:after="0" w:line="240" w:lineRule="auto"/>
        <w:ind w:left="0" w:firstLine="0"/>
        <w:jc w:val="left"/>
        <w:rPr>
          <w:rFonts w:eastAsiaTheme="minorHAnsi"/>
          <w:szCs w:val="24"/>
        </w:rPr>
      </w:pPr>
      <w:r>
        <w:rPr>
          <w:rFonts w:eastAsiaTheme="minorHAnsi"/>
          <w:szCs w:val="24"/>
        </w:rPr>
        <w:t>Once M</w:t>
      </w:r>
      <w:r w:rsidRPr="008120DC">
        <w:rPr>
          <w:rFonts w:eastAsiaTheme="minorHAnsi"/>
          <w:szCs w:val="24"/>
        </w:rPr>
        <w:t xml:space="preserve">r. </w:t>
      </w:r>
      <w:r>
        <w:rPr>
          <w:rFonts w:eastAsiaTheme="minorHAnsi"/>
          <w:szCs w:val="24"/>
        </w:rPr>
        <w:t>Breetz</w:t>
      </w:r>
      <w:r w:rsidRPr="008120DC">
        <w:rPr>
          <w:rFonts w:eastAsiaTheme="minorHAnsi"/>
          <w:szCs w:val="24"/>
        </w:rPr>
        <w:t xml:space="preserve"> made a motion to amend the agenda</w:t>
      </w:r>
      <w:r>
        <w:rPr>
          <w:rFonts w:eastAsiaTheme="minorHAnsi"/>
          <w:szCs w:val="24"/>
        </w:rPr>
        <w:t xml:space="preserve"> and change the order as seen fit by the chair, to go into executive session first. </w:t>
      </w:r>
      <w:r w:rsidR="005538D3" w:rsidRPr="008120DC">
        <w:rPr>
          <w:rFonts w:eastAsiaTheme="minorHAnsi"/>
          <w:szCs w:val="24"/>
        </w:rPr>
        <w:t>A motion was made by Mr. Jackson, seconded by M</w:t>
      </w:r>
      <w:r w:rsidR="005538D3">
        <w:rPr>
          <w:rFonts w:eastAsiaTheme="minorHAnsi"/>
          <w:szCs w:val="24"/>
        </w:rPr>
        <w:t xml:space="preserve">r. Sager, passing unanimously. </w:t>
      </w:r>
      <w:r>
        <w:rPr>
          <w:rFonts w:eastAsiaTheme="minorHAnsi"/>
          <w:szCs w:val="24"/>
        </w:rPr>
        <w:t>The Board then entered into executive session</w:t>
      </w:r>
      <w:r w:rsidRPr="008120DC">
        <w:rPr>
          <w:rFonts w:eastAsiaTheme="minorHAnsi"/>
          <w:szCs w:val="24"/>
        </w:rPr>
        <w:t xml:space="preserve"> for </w:t>
      </w:r>
      <w:r>
        <w:rPr>
          <w:rFonts w:eastAsiaTheme="minorHAnsi"/>
          <w:szCs w:val="24"/>
        </w:rPr>
        <w:t xml:space="preserve">the </w:t>
      </w:r>
      <w:r w:rsidRPr="008120DC">
        <w:rPr>
          <w:rFonts w:eastAsiaTheme="minorHAnsi"/>
          <w:szCs w:val="24"/>
        </w:rPr>
        <w:t>purpose of the discussion of the appointment, employment, performance, evaluation, health or dismissal of an employee pursuant to Connecticut General Statues Section 1-200(6)(A)</w:t>
      </w:r>
      <w:r w:rsidR="00510EBA">
        <w:rPr>
          <w:rFonts w:eastAsiaTheme="minorHAnsi"/>
          <w:szCs w:val="24"/>
        </w:rPr>
        <w:t xml:space="preserve"> and </w:t>
      </w:r>
      <w:r w:rsidRPr="008120DC">
        <w:rPr>
          <w:rFonts w:eastAsiaTheme="minorHAnsi"/>
          <w:szCs w:val="24"/>
        </w:rPr>
        <w:t xml:space="preserve">for a motion to enter executive session </w:t>
      </w:r>
      <w:bookmarkStart w:id="6" w:name="_Hlk496789867"/>
      <w:r w:rsidRPr="008120DC">
        <w:rPr>
          <w:rFonts w:eastAsiaTheme="minorHAnsi"/>
          <w:szCs w:val="24"/>
        </w:rPr>
        <w:t>for the purpose of discussing the strategy and negotiations with respect to pending claims pursuant to Connecticut General Statues Section 1-200(6)(B)</w:t>
      </w:r>
      <w:bookmarkEnd w:id="6"/>
      <w:r w:rsidRPr="008120DC">
        <w:rPr>
          <w:rFonts w:eastAsiaTheme="minorHAnsi"/>
          <w:szCs w:val="24"/>
        </w:rPr>
        <w:t xml:space="preserve">. </w:t>
      </w:r>
    </w:p>
    <w:p w:rsidR="005538D3" w:rsidRDefault="005538D3" w:rsidP="008120DC">
      <w:pPr>
        <w:autoSpaceDE w:val="0"/>
        <w:autoSpaceDN w:val="0"/>
        <w:adjustRightInd w:val="0"/>
        <w:spacing w:after="0" w:line="240" w:lineRule="auto"/>
        <w:ind w:left="0" w:firstLine="0"/>
        <w:jc w:val="left"/>
        <w:rPr>
          <w:rFonts w:eastAsiaTheme="minorHAnsi"/>
          <w:szCs w:val="24"/>
        </w:rPr>
      </w:pPr>
    </w:p>
    <w:p w:rsidR="008120DC" w:rsidRPr="008120DC" w:rsidRDefault="008120DC" w:rsidP="008120DC">
      <w:pPr>
        <w:autoSpaceDE w:val="0"/>
        <w:autoSpaceDN w:val="0"/>
        <w:adjustRightInd w:val="0"/>
        <w:spacing w:after="0" w:line="240" w:lineRule="auto"/>
        <w:ind w:left="0" w:firstLine="0"/>
        <w:jc w:val="left"/>
        <w:rPr>
          <w:rFonts w:eastAsiaTheme="minorHAnsi"/>
          <w:szCs w:val="24"/>
        </w:rPr>
      </w:pPr>
      <w:r w:rsidRPr="008120DC">
        <w:rPr>
          <w:rFonts w:eastAsiaTheme="minorHAnsi"/>
          <w:b/>
          <w:szCs w:val="24"/>
        </w:rPr>
        <w:t xml:space="preserve">Present in attendance: All Commissioners listed and </w:t>
      </w:r>
      <w:r>
        <w:rPr>
          <w:rFonts w:eastAsiaTheme="minorHAnsi"/>
          <w:b/>
          <w:szCs w:val="24"/>
        </w:rPr>
        <w:t xml:space="preserve">for part of the session </w:t>
      </w:r>
      <w:r w:rsidRPr="008120DC">
        <w:rPr>
          <w:rFonts w:eastAsiaTheme="minorHAnsi"/>
          <w:b/>
          <w:szCs w:val="24"/>
        </w:rPr>
        <w:t>HPA staff- Michael DesRoches</w:t>
      </w:r>
      <w:r>
        <w:rPr>
          <w:rFonts w:eastAsiaTheme="minorHAnsi"/>
          <w:b/>
          <w:szCs w:val="24"/>
        </w:rPr>
        <w:t xml:space="preserve"> and </w:t>
      </w:r>
      <w:r w:rsidRPr="008120DC">
        <w:rPr>
          <w:rFonts w:eastAsiaTheme="minorHAnsi"/>
          <w:b/>
          <w:szCs w:val="24"/>
        </w:rPr>
        <w:t>Kenya Smith</w:t>
      </w:r>
      <w:r>
        <w:rPr>
          <w:rFonts w:eastAsiaTheme="minorHAnsi"/>
          <w:b/>
          <w:szCs w:val="24"/>
        </w:rPr>
        <w:t>.</w:t>
      </w:r>
    </w:p>
    <w:p w:rsidR="008120DC" w:rsidRDefault="008120DC" w:rsidP="008120DC">
      <w:pPr>
        <w:autoSpaceDE w:val="0"/>
        <w:autoSpaceDN w:val="0"/>
        <w:adjustRightInd w:val="0"/>
        <w:spacing w:after="0" w:line="240" w:lineRule="auto"/>
        <w:ind w:left="0" w:firstLine="0"/>
        <w:jc w:val="left"/>
        <w:rPr>
          <w:rFonts w:eastAsiaTheme="minorHAnsi"/>
          <w:szCs w:val="24"/>
        </w:rPr>
      </w:pPr>
    </w:p>
    <w:p w:rsidR="00B87BFF" w:rsidRDefault="00B87BFF" w:rsidP="008120DC">
      <w:pPr>
        <w:autoSpaceDE w:val="0"/>
        <w:autoSpaceDN w:val="0"/>
        <w:adjustRightInd w:val="0"/>
        <w:spacing w:after="0" w:line="240" w:lineRule="auto"/>
        <w:ind w:left="0" w:firstLine="0"/>
        <w:jc w:val="left"/>
        <w:rPr>
          <w:rFonts w:eastAsiaTheme="minorHAnsi"/>
          <w:szCs w:val="24"/>
        </w:rPr>
      </w:pPr>
    </w:p>
    <w:p w:rsidR="00B87BFF" w:rsidRPr="008120DC" w:rsidRDefault="00B87BFF" w:rsidP="008120DC">
      <w:pPr>
        <w:autoSpaceDE w:val="0"/>
        <w:autoSpaceDN w:val="0"/>
        <w:adjustRightInd w:val="0"/>
        <w:spacing w:after="0" w:line="240" w:lineRule="auto"/>
        <w:ind w:left="0" w:firstLine="0"/>
        <w:jc w:val="left"/>
        <w:rPr>
          <w:rFonts w:eastAsiaTheme="minorHAnsi"/>
          <w:szCs w:val="24"/>
        </w:rPr>
      </w:pPr>
    </w:p>
    <w:p w:rsidR="005538D3" w:rsidRDefault="005538D3" w:rsidP="008120DC">
      <w:pPr>
        <w:autoSpaceDE w:val="0"/>
        <w:autoSpaceDN w:val="0"/>
        <w:adjustRightInd w:val="0"/>
        <w:spacing w:after="0" w:line="240" w:lineRule="auto"/>
        <w:ind w:left="0" w:firstLine="0"/>
        <w:jc w:val="center"/>
        <w:rPr>
          <w:rFonts w:eastAsiaTheme="minorHAnsi"/>
          <w:b/>
          <w:szCs w:val="24"/>
        </w:rPr>
      </w:pPr>
    </w:p>
    <w:p w:rsidR="005538D3" w:rsidRDefault="005538D3" w:rsidP="008120DC">
      <w:pPr>
        <w:autoSpaceDE w:val="0"/>
        <w:autoSpaceDN w:val="0"/>
        <w:adjustRightInd w:val="0"/>
        <w:spacing w:after="0" w:line="240" w:lineRule="auto"/>
        <w:ind w:left="0" w:firstLine="0"/>
        <w:jc w:val="center"/>
        <w:rPr>
          <w:rFonts w:eastAsiaTheme="minorHAnsi"/>
          <w:b/>
          <w:szCs w:val="24"/>
        </w:rPr>
      </w:pPr>
    </w:p>
    <w:p w:rsidR="008120DC" w:rsidRPr="008120DC" w:rsidRDefault="008120DC" w:rsidP="008120DC">
      <w:pPr>
        <w:autoSpaceDE w:val="0"/>
        <w:autoSpaceDN w:val="0"/>
        <w:adjustRightInd w:val="0"/>
        <w:spacing w:after="0" w:line="240" w:lineRule="auto"/>
        <w:ind w:left="0" w:firstLine="0"/>
        <w:jc w:val="center"/>
        <w:rPr>
          <w:rFonts w:eastAsiaTheme="minorHAnsi"/>
          <w:szCs w:val="24"/>
        </w:rPr>
      </w:pPr>
      <w:r w:rsidRPr="008120DC">
        <w:rPr>
          <w:rFonts w:eastAsiaTheme="minorHAnsi"/>
          <w:b/>
          <w:szCs w:val="24"/>
        </w:rPr>
        <w:t>VOTED</w:t>
      </w:r>
      <w:r w:rsidRPr="008120DC">
        <w:rPr>
          <w:rFonts w:eastAsiaTheme="minorHAnsi"/>
          <w:szCs w:val="24"/>
        </w:rPr>
        <w:t>: To enter Executive</w:t>
      </w:r>
      <w:r>
        <w:rPr>
          <w:rFonts w:eastAsiaTheme="minorHAnsi"/>
          <w:szCs w:val="24"/>
        </w:rPr>
        <w:t xml:space="preserve"> Session at 5:0</w:t>
      </w:r>
      <w:r w:rsidRPr="008120DC">
        <w:rPr>
          <w:rFonts w:eastAsiaTheme="minorHAnsi"/>
          <w:szCs w:val="24"/>
        </w:rPr>
        <w:t>9 P.M.</w:t>
      </w:r>
    </w:p>
    <w:p w:rsidR="008120DC" w:rsidRPr="008120DC" w:rsidRDefault="008120DC" w:rsidP="008120DC">
      <w:pPr>
        <w:ind w:left="360" w:right="582"/>
        <w:jc w:val="center"/>
      </w:pPr>
      <w:r w:rsidRPr="008120DC">
        <w:t xml:space="preserve">            (Ayes –</w:t>
      </w:r>
      <w:r w:rsidR="00B87BFF">
        <w:t xml:space="preserve"> Breetz, </w:t>
      </w:r>
      <w:r>
        <w:t xml:space="preserve">Fowler, </w:t>
      </w:r>
      <w:r w:rsidRPr="008120DC">
        <w:t>Jackson, Jasinski and Sager)</w:t>
      </w:r>
    </w:p>
    <w:p w:rsidR="008120DC" w:rsidRPr="008120DC" w:rsidRDefault="008120DC" w:rsidP="008120DC">
      <w:pPr>
        <w:ind w:left="360" w:right="582"/>
        <w:jc w:val="center"/>
      </w:pPr>
    </w:p>
    <w:p w:rsidR="008120DC" w:rsidRPr="008120DC" w:rsidRDefault="008120DC" w:rsidP="008120DC">
      <w:pPr>
        <w:ind w:left="360" w:right="582"/>
        <w:jc w:val="center"/>
      </w:pPr>
    </w:p>
    <w:p w:rsidR="008120DC" w:rsidRPr="008120DC" w:rsidRDefault="008120DC" w:rsidP="008120DC">
      <w:pPr>
        <w:ind w:left="360" w:right="582"/>
        <w:jc w:val="left"/>
      </w:pPr>
      <w:r w:rsidRPr="008120DC">
        <w:t>The commissioners voted to ad</w:t>
      </w:r>
      <w:r>
        <w:t>journ the Executive session at 5:42</w:t>
      </w:r>
      <w:r w:rsidRPr="008120DC">
        <w:t xml:space="preserve"> P.M.</w:t>
      </w:r>
    </w:p>
    <w:p w:rsidR="008120DC" w:rsidRPr="008120DC" w:rsidRDefault="008120DC" w:rsidP="008120DC">
      <w:pPr>
        <w:ind w:left="360" w:right="582"/>
        <w:jc w:val="left"/>
      </w:pPr>
    </w:p>
    <w:p w:rsidR="008120DC" w:rsidRPr="008120DC" w:rsidRDefault="008120DC" w:rsidP="008120DC">
      <w:pPr>
        <w:ind w:left="360" w:right="582"/>
        <w:jc w:val="left"/>
      </w:pPr>
    </w:p>
    <w:p w:rsidR="008120DC" w:rsidRPr="008120DC" w:rsidRDefault="008120DC" w:rsidP="008120DC">
      <w:pPr>
        <w:ind w:left="360" w:right="582"/>
        <w:jc w:val="left"/>
      </w:pPr>
    </w:p>
    <w:p w:rsidR="008120DC" w:rsidRPr="008120DC" w:rsidRDefault="008120DC" w:rsidP="008120DC">
      <w:pPr>
        <w:ind w:left="0" w:right="582" w:firstLine="0"/>
        <w:jc w:val="left"/>
      </w:pPr>
      <w:r w:rsidRPr="008120DC">
        <w:t>Return to Regular Session</w:t>
      </w:r>
      <w:r>
        <w:t xml:space="preserve"> at 5</w:t>
      </w:r>
      <w:r w:rsidRPr="008120DC">
        <w:t>:</w:t>
      </w:r>
      <w:r>
        <w:t>4</w:t>
      </w:r>
      <w:r w:rsidRPr="008120DC">
        <w:t>2 P.M.</w:t>
      </w:r>
    </w:p>
    <w:p w:rsidR="008120DC" w:rsidRPr="008120DC" w:rsidRDefault="008120DC" w:rsidP="008120DC">
      <w:pPr>
        <w:autoSpaceDE w:val="0"/>
        <w:autoSpaceDN w:val="0"/>
        <w:adjustRightInd w:val="0"/>
        <w:spacing w:after="0" w:line="240" w:lineRule="auto"/>
        <w:ind w:left="0" w:firstLine="0"/>
        <w:jc w:val="left"/>
        <w:rPr>
          <w:rFonts w:eastAsiaTheme="minorHAnsi"/>
          <w:szCs w:val="24"/>
        </w:rPr>
      </w:pPr>
    </w:p>
    <w:p w:rsidR="0053776B" w:rsidRDefault="0053776B" w:rsidP="00AB775B">
      <w:pPr>
        <w:tabs>
          <w:tab w:val="left" w:pos="360"/>
          <w:tab w:val="left" w:pos="1080"/>
          <w:tab w:val="left" w:pos="8085"/>
        </w:tabs>
        <w:spacing w:after="0" w:line="240" w:lineRule="auto"/>
        <w:ind w:left="0" w:firstLine="0"/>
        <w:contextualSpacing/>
        <w:outlineLvl w:val="0"/>
        <w:rPr>
          <w:b/>
          <w:caps/>
        </w:rPr>
      </w:pPr>
    </w:p>
    <w:p w:rsidR="0053776B" w:rsidRPr="00D036FB" w:rsidRDefault="008120DC" w:rsidP="00AB775B">
      <w:pPr>
        <w:tabs>
          <w:tab w:val="left" w:pos="360"/>
          <w:tab w:val="left" w:pos="1080"/>
          <w:tab w:val="left" w:pos="8085"/>
        </w:tabs>
        <w:spacing w:after="0" w:line="240" w:lineRule="auto"/>
        <w:ind w:left="0" w:firstLine="0"/>
        <w:contextualSpacing/>
        <w:outlineLvl w:val="0"/>
        <w:rPr>
          <w:b/>
          <w:caps/>
        </w:rPr>
      </w:pPr>
      <w:r>
        <w:rPr>
          <w:b/>
          <w:caps/>
        </w:rPr>
        <w:t>RETURN TO REGULAR SESSION (5:42</w:t>
      </w:r>
      <w:r w:rsidR="0053776B" w:rsidRPr="00F44256">
        <w:rPr>
          <w:b/>
          <w:caps/>
        </w:rPr>
        <w:t xml:space="preserve"> </w:t>
      </w:r>
      <w:r w:rsidR="0053776B">
        <w:rPr>
          <w:b/>
          <w:caps/>
        </w:rPr>
        <w:t>p.m.</w:t>
      </w:r>
      <w:r w:rsidR="0053776B" w:rsidRPr="00F44256">
        <w:rPr>
          <w:b/>
        </w:rPr>
        <w:t>)</w:t>
      </w:r>
    </w:p>
    <w:p w:rsidR="0053776B" w:rsidRPr="006C1624" w:rsidRDefault="0053776B" w:rsidP="00D8121E">
      <w:pPr>
        <w:pStyle w:val="Default"/>
      </w:pPr>
    </w:p>
    <w:p w:rsidR="00D8121E" w:rsidRDefault="00D8121E" w:rsidP="008E6802">
      <w:pPr>
        <w:ind w:left="0" w:firstLine="0"/>
        <w:rPr>
          <w:b/>
          <w:szCs w:val="24"/>
          <w:u w:val="single"/>
        </w:rPr>
      </w:pPr>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3B29E3">
        <w:rPr>
          <w:szCs w:val="24"/>
        </w:rPr>
        <w:t xml:space="preserve">Breetz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8863DB">
        <w:rPr>
          <w:szCs w:val="24"/>
        </w:rPr>
        <w:t>Sager, seconded by Mr. Jackson</w:t>
      </w:r>
      <w:r w:rsidR="00F11C1B" w:rsidRPr="008E6802">
        <w:rPr>
          <w:szCs w:val="24"/>
        </w:rPr>
        <w:t xml:space="preserve">, passing unanimously to - </w:t>
      </w:r>
    </w:p>
    <w:p w:rsidR="00EA2EB8" w:rsidRDefault="00EA2EB8">
      <w:pPr>
        <w:ind w:left="2071" w:right="582" w:hanging="991"/>
        <w:rPr>
          <w:b/>
          <w:szCs w:val="24"/>
        </w:rPr>
      </w:pPr>
    </w:p>
    <w:p w:rsidR="00F60191" w:rsidRPr="008E6802" w:rsidRDefault="00E510E8">
      <w:pPr>
        <w:ind w:left="2071" w:right="582" w:hanging="991"/>
        <w:rPr>
          <w:szCs w:val="24"/>
        </w:rPr>
      </w:pPr>
      <w:r w:rsidRPr="008E6802">
        <w:rPr>
          <w:b/>
          <w:szCs w:val="24"/>
        </w:rPr>
        <w:t>VOTED:</w:t>
      </w:r>
      <w:r w:rsidRPr="008E6802">
        <w:rPr>
          <w:szCs w:val="24"/>
        </w:rPr>
        <w:t xml:space="preserve"> Adjourn the </w:t>
      </w:r>
      <w:r w:rsidR="00DA679F">
        <w:rPr>
          <w:szCs w:val="24"/>
        </w:rPr>
        <w:t>December 20</w:t>
      </w:r>
      <w:r w:rsidR="00593F1A">
        <w:rPr>
          <w:szCs w:val="24"/>
        </w:rPr>
        <w:t>, 2017</w:t>
      </w:r>
      <w:r w:rsidR="00E33365">
        <w:rPr>
          <w:szCs w:val="24"/>
        </w:rPr>
        <w:t xml:space="preserve"> Special</w:t>
      </w:r>
      <w:r w:rsidRPr="008E6802">
        <w:rPr>
          <w:szCs w:val="24"/>
        </w:rPr>
        <w:t xml:space="preserve"> Board Meeting at </w:t>
      </w:r>
      <w:r w:rsidR="008120DC">
        <w:rPr>
          <w:szCs w:val="24"/>
        </w:rPr>
        <w:t>6</w:t>
      </w:r>
      <w:r w:rsidR="006C1624">
        <w:rPr>
          <w:szCs w:val="24"/>
        </w:rPr>
        <w:t>:39</w:t>
      </w:r>
      <w:r w:rsidR="00F11C1B" w:rsidRPr="008E6802">
        <w:rPr>
          <w:szCs w:val="24"/>
        </w:rPr>
        <w:t xml:space="preserve"> P</w:t>
      </w:r>
      <w:r w:rsidRPr="008E6802">
        <w:rPr>
          <w:szCs w:val="24"/>
        </w:rPr>
        <w:t xml:space="preserve">.M.  </w:t>
      </w:r>
    </w:p>
    <w:p w:rsidR="0053776B" w:rsidRDefault="00593F1A" w:rsidP="00902005">
      <w:pPr>
        <w:pStyle w:val="Default"/>
        <w:jc w:val="center"/>
      </w:pPr>
      <w:r>
        <w:t xml:space="preserve">         </w:t>
      </w:r>
      <w:r w:rsidR="00902005">
        <w:t xml:space="preserve">     </w:t>
      </w:r>
      <w:r w:rsidR="008120DC">
        <w:t xml:space="preserve"> </w:t>
      </w:r>
      <w:r w:rsidR="00902005">
        <w:t>(Ayes – Breetz, Jackson,</w:t>
      </w:r>
      <w:r w:rsidR="00902005" w:rsidRPr="008760E4">
        <w:t xml:space="preserve"> Jasinski</w:t>
      </w:r>
      <w:r w:rsidR="00902005">
        <w:t xml:space="preserve"> and Sager</w:t>
      </w:r>
      <w:r w:rsidR="00902005" w:rsidRPr="008760E4">
        <w:t>)</w:t>
      </w: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5E2A" w:rsidP="00A93FFE">
      <w:pPr>
        <w:ind w:left="0" w:firstLine="0"/>
        <w:rPr>
          <w:szCs w:val="24"/>
        </w:rPr>
      </w:pPr>
      <w:r w:rsidRPr="008E6802">
        <w:rPr>
          <w:szCs w:val="24"/>
        </w:rPr>
        <w:t>Secretary to the Board</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xmlns:w16cid="http://schemas.microsoft.com/office/word/2016/wordml/cid">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552A8C6C"/>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006D5"/>
    <w:rsid w:val="00002B63"/>
    <w:rsid w:val="000061CF"/>
    <w:rsid w:val="00006A4B"/>
    <w:rsid w:val="00017F27"/>
    <w:rsid w:val="00033D9C"/>
    <w:rsid w:val="00056714"/>
    <w:rsid w:val="000B19F2"/>
    <w:rsid w:val="00102B7F"/>
    <w:rsid w:val="00106AC4"/>
    <w:rsid w:val="001157EB"/>
    <w:rsid w:val="001226F4"/>
    <w:rsid w:val="00136062"/>
    <w:rsid w:val="001710A6"/>
    <w:rsid w:val="001B1075"/>
    <w:rsid w:val="001C3833"/>
    <w:rsid w:val="001C678B"/>
    <w:rsid w:val="001D2D3B"/>
    <w:rsid w:val="001E6ACE"/>
    <w:rsid w:val="00224949"/>
    <w:rsid w:val="00255463"/>
    <w:rsid w:val="00295670"/>
    <w:rsid w:val="002A58D7"/>
    <w:rsid w:val="002C4BAA"/>
    <w:rsid w:val="002D34FF"/>
    <w:rsid w:val="00343EC5"/>
    <w:rsid w:val="003448B0"/>
    <w:rsid w:val="00355205"/>
    <w:rsid w:val="00377CA3"/>
    <w:rsid w:val="003B29E3"/>
    <w:rsid w:val="003B62FC"/>
    <w:rsid w:val="003E6F2D"/>
    <w:rsid w:val="003F5789"/>
    <w:rsid w:val="0041393D"/>
    <w:rsid w:val="0041703F"/>
    <w:rsid w:val="0043061A"/>
    <w:rsid w:val="00432873"/>
    <w:rsid w:val="0043749F"/>
    <w:rsid w:val="004525F6"/>
    <w:rsid w:val="00453DC5"/>
    <w:rsid w:val="00486C0D"/>
    <w:rsid w:val="00495991"/>
    <w:rsid w:val="004C4AE8"/>
    <w:rsid w:val="004E6932"/>
    <w:rsid w:val="004F09AC"/>
    <w:rsid w:val="005015EE"/>
    <w:rsid w:val="00510EBA"/>
    <w:rsid w:val="00514F7B"/>
    <w:rsid w:val="00516F73"/>
    <w:rsid w:val="005209EA"/>
    <w:rsid w:val="00533893"/>
    <w:rsid w:val="0053776B"/>
    <w:rsid w:val="005538D3"/>
    <w:rsid w:val="00561558"/>
    <w:rsid w:val="00570E51"/>
    <w:rsid w:val="00573A85"/>
    <w:rsid w:val="005806AF"/>
    <w:rsid w:val="00582AA4"/>
    <w:rsid w:val="0058686B"/>
    <w:rsid w:val="00593F1A"/>
    <w:rsid w:val="00596015"/>
    <w:rsid w:val="005A0011"/>
    <w:rsid w:val="005B5C8F"/>
    <w:rsid w:val="005C4C77"/>
    <w:rsid w:val="005D25F9"/>
    <w:rsid w:val="005D6A1A"/>
    <w:rsid w:val="006015A3"/>
    <w:rsid w:val="00612520"/>
    <w:rsid w:val="006541D2"/>
    <w:rsid w:val="00672F1F"/>
    <w:rsid w:val="006C1624"/>
    <w:rsid w:val="006C6969"/>
    <w:rsid w:val="00703A1D"/>
    <w:rsid w:val="00745E12"/>
    <w:rsid w:val="00760687"/>
    <w:rsid w:val="00775517"/>
    <w:rsid w:val="00776322"/>
    <w:rsid w:val="007C14FC"/>
    <w:rsid w:val="007C1587"/>
    <w:rsid w:val="008024F9"/>
    <w:rsid w:val="008120DC"/>
    <w:rsid w:val="00825AE3"/>
    <w:rsid w:val="00834719"/>
    <w:rsid w:val="00854750"/>
    <w:rsid w:val="008571D0"/>
    <w:rsid w:val="00870842"/>
    <w:rsid w:val="00882D68"/>
    <w:rsid w:val="008863DB"/>
    <w:rsid w:val="00891347"/>
    <w:rsid w:val="008B3053"/>
    <w:rsid w:val="008E6802"/>
    <w:rsid w:val="00900D35"/>
    <w:rsid w:val="00902005"/>
    <w:rsid w:val="009B2910"/>
    <w:rsid w:val="009D394E"/>
    <w:rsid w:val="00A21049"/>
    <w:rsid w:val="00A877FF"/>
    <w:rsid w:val="00A93FFE"/>
    <w:rsid w:val="00AB775B"/>
    <w:rsid w:val="00AC1403"/>
    <w:rsid w:val="00B0505A"/>
    <w:rsid w:val="00B300AC"/>
    <w:rsid w:val="00B646A1"/>
    <w:rsid w:val="00B67603"/>
    <w:rsid w:val="00B87BFF"/>
    <w:rsid w:val="00BA1F16"/>
    <w:rsid w:val="00BA6310"/>
    <w:rsid w:val="00BE06BE"/>
    <w:rsid w:val="00CB3709"/>
    <w:rsid w:val="00CC4E1F"/>
    <w:rsid w:val="00CC5C3B"/>
    <w:rsid w:val="00CD40CC"/>
    <w:rsid w:val="00D23D14"/>
    <w:rsid w:val="00D62E51"/>
    <w:rsid w:val="00D8121E"/>
    <w:rsid w:val="00DA679F"/>
    <w:rsid w:val="00E167CC"/>
    <w:rsid w:val="00E23FBC"/>
    <w:rsid w:val="00E33365"/>
    <w:rsid w:val="00E33F6A"/>
    <w:rsid w:val="00E510E8"/>
    <w:rsid w:val="00E7401B"/>
    <w:rsid w:val="00E940B3"/>
    <w:rsid w:val="00EA2EB8"/>
    <w:rsid w:val="00EE3940"/>
    <w:rsid w:val="00EF4A42"/>
    <w:rsid w:val="00F02AAE"/>
    <w:rsid w:val="00F11C1B"/>
    <w:rsid w:val="00F2656A"/>
    <w:rsid w:val="00F35A7F"/>
    <w:rsid w:val="00F406B7"/>
    <w:rsid w:val="00F60191"/>
    <w:rsid w:val="00F65E2A"/>
    <w:rsid w:val="00F73DAB"/>
    <w:rsid w:val="00FB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EFD6"/>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310"/>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42E1-905F-4CBA-8C45-2BCDFEFA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2018-01-18T21:01:00Z</cp:lastPrinted>
  <dcterms:created xsi:type="dcterms:W3CDTF">2018-01-22T19:31:00Z</dcterms:created>
  <dcterms:modified xsi:type="dcterms:W3CDTF">2018-01-22T19:31:00Z</dcterms:modified>
</cp:coreProperties>
</file>