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proofErr w:type="gramStart"/>
                            <w:r w:rsidR="00F178DA">
                              <w:rPr>
                                <w:b/>
                                <w:sz w:val="14"/>
                                <w:szCs w:val="14"/>
                              </w:rPr>
                              <w:t>April</w:t>
                            </w:r>
                            <w:r w:rsidR="007E7037">
                              <w:rPr>
                                <w:b/>
                                <w:sz w:val="14"/>
                                <w:szCs w:val="14"/>
                              </w:rPr>
                              <w:t>,</w:t>
                            </w:r>
                            <w:proofErr w:type="gramEnd"/>
                            <w:r w:rsidR="007E7037">
                              <w:rPr>
                                <w:b/>
                                <w:sz w:val="14"/>
                                <w:szCs w:val="14"/>
                              </w:rPr>
                              <w:t xml:space="preserve"> 2</w:t>
                            </w:r>
                            <w:r w:rsidR="00F178DA">
                              <w:rPr>
                                <w:b/>
                                <w:sz w:val="14"/>
                                <w:szCs w:val="14"/>
                              </w:rPr>
                              <w:t>3</w:t>
                            </w:r>
                            <w:r w:rsidR="00E33F6A">
                              <w:rPr>
                                <w:b/>
                                <w:sz w:val="14"/>
                                <w:szCs w:val="14"/>
                              </w:rPr>
                              <w:t>, 201</w:t>
                            </w:r>
                            <w:r w:rsidR="009E29B0">
                              <w:rPr>
                                <w:b/>
                                <w:sz w:val="14"/>
                                <w:szCs w:val="14"/>
                              </w:rPr>
                              <w:t xml:space="preserve">9 </w:t>
                            </w:r>
                            <w:r w:rsidR="007E7037">
                              <w:rPr>
                                <w:b/>
                                <w:sz w:val="14"/>
                                <w:szCs w:val="14"/>
                              </w:rPr>
                              <w:t>Regular</w:t>
                            </w:r>
                            <w:r>
                              <w:rPr>
                                <w:b/>
                                <w:sz w:val="14"/>
                                <w:szCs w:val="14"/>
                              </w:rPr>
                              <w:t xml:space="preserve">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proofErr w:type="gramStart"/>
                      <w:r w:rsidR="00F178DA">
                        <w:rPr>
                          <w:b/>
                          <w:sz w:val="14"/>
                          <w:szCs w:val="14"/>
                        </w:rPr>
                        <w:t>April</w:t>
                      </w:r>
                      <w:r w:rsidR="007E7037">
                        <w:rPr>
                          <w:b/>
                          <w:sz w:val="14"/>
                          <w:szCs w:val="14"/>
                        </w:rPr>
                        <w:t>,</w:t>
                      </w:r>
                      <w:proofErr w:type="gramEnd"/>
                      <w:r w:rsidR="007E7037">
                        <w:rPr>
                          <w:b/>
                          <w:sz w:val="14"/>
                          <w:szCs w:val="14"/>
                        </w:rPr>
                        <w:t xml:space="preserve"> 2</w:t>
                      </w:r>
                      <w:r w:rsidR="00F178DA">
                        <w:rPr>
                          <w:b/>
                          <w:sz w:val="14"/>
                          <w:szCs w:val="14"/>
                        </w:rPr>
                        <w:t>3</w:t>
                      </w:r>
                      <w:r w:rsidR="00E33F6A">
                        <w:rPr>
                          <w:b/>
                          <w:sz w:val="14"/>
                          <w:szCs w:val="14"/>
                        </w:rPr>
                        <w:t>, 201</w:t>
                      </w:r>
                      <w:r w:rsidR="009E29B0">
                        <w:rPr>
                          <w:b/>
                          <w:sz w:val="14"/>
                          <w:szCs w:val="14"/>
                        </w:rPr>
                        <w:t xml:space="preserve">9 </w:t>
                      </w:r>
                      <w:r w:rsidR="007E7037">
                        <w:rPr>
                          <w:b/>
                          <w:sz w:val="14"/>
                          <w:szCs w:val="14"/>
                        </w:rPr>
                        <w:t>Regular</w:t>
                      </w:r>
                      <w:r>
                        <w:rPr>
                          <w:b/>
                          <w:sz w:val="14"/>
                          <w:szCs w:val="14"/>
                        </w:rPr>
                        <w:t xml:space="preserve">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016380" w:rsidP="008B3053">
      <w:pPr>
        <w:autoSpaceDE w:val="0"/>
        <w:autoSpaceDN w:val="0"/>
        <w:adjustRightInd w:val="0"/>
        <w:spacing w:after="0" w:line="240" w:lineRule="auto"/>
        <w:jc w:val="center"/>
        <w:outlineLvl w:val="0"/>
        <w:rPr>
          <w:b/>
          <w:bCs/>
          <w:sz w:val="28"/>
          <w:szCs w:val="28"/>
        </w:rPr>
      </w:pPr>
      <w:r>
        <w:rPr>
          <w:b/>
          <w:bCs/>
          <w:sz w:val="28"/>
          <w:szCs w:val="28"/>
        </w:rPr>
        <w:t>Tuesday</w:t>
      </w:r>
      <w:r w:rsidR="008B3053">
        <w:rPr>
          <w:b/>
          <w:bCs/>
          <w:sz w:val="28"/>
          <w:szCs w:val="28"/>
        </w:rPr>
        <w:t xml:space="preserve">, </w:t>
      </w:r>
      <w:r w:rsidR="00F178DA">
        <w:rPr>
          <w:b/>
          <w:bCs/>
          <w:sz w:val="28"/>
          <w:szCs w:val="28"/>
        </w:rPr>
        <w:t>March</w:t>
      </w:r>
      <w:r w:rsidR="007E7037">
        <w:rPr>
          <w:b/>
          <w:bCs/>
          <w:sz w:val="28"/>
          <w:szCs w:val="28"/>
        </w:rPr>
        <w:t xml:space="preserve"> 2</w:t>
      </w:r>
      <w:r w:rsidR="00F63779">
        <w:rPr>
          <w:b/>
          <w:bCs/>
          <w:sz w:val="28"/>
          <w:szCs w:val="28"/>
        </w:rPr>
        <w:t>6</w:t>
      </w:r>
      <w:r w:rsidR="007E7037">
        <w:rPr>
          <w:b/>
          <w:bCs/>
          <w:sz w:val="28"/>
          <w:szCs w:val="28"/>
        </w:rPr>
        <w:t>, 2019</w:t>
      </w:r>
      <w:r w:rsidR="008B3053" w:rsidRPr="0054630A">
        <w:rPr>
          <w:bCs/>
          <w:szCs w:val="24"/>
        </w:rPr>
        <w:t xml:space="preserve"> </w:t>
      </w:r>
      <w:r w:rsidR="008B3053" w:rsidRPr="0054630A">
        <w:rPr>
          <w:szCs w:val="24"/>
        </w:rPr>
        <w:t xml:space="preserve">- </w:t>
      </w:r>
      <w:r>
        <w:rPr>
          <w:b/>
          <w:bCs/>
          <w:sz w:val="28"/>
          <w:szCs w:val="28"/>
        </w:rPr>
        <w:t>5</w:t>
      </w:r>
      <w:r w:rsidR="008B3053" w:rsidRPr="0054630A">
        <w:rPr>
          <w:b/>
          <w:bCs/>
          <w:sz w:val="28"/>
          <w:szCs w:val="28"/>
        </w:rPr>
        <w:t xml:space="preserve">:00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7E7037"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Default="00125D9B" w:rsidP="00125D9B">
      <w:pPr>
        <w:autoSpaceDE w:val="0"/>
        <w:autoSpaceDN w:val="0"/>
        <w:adjustRightInd w:val="0"/>
        <w:spacing w:after="0" w:line="240" w:lineRule="auto"/>
        <w:ind w:left="0" w:firstLine="0"/>
        <w:contextualSpacing/>
      </w:pPr>
      <w:r>
        <w:t>Mat Jasinski</w:t>
      </w:r>
      <w:r w:rsidR="00013981">
        <w:t>, Commissioner</w:t>
      </w:r>
    </w:p>
    <w:p w:rsidR="00016380" w:rsidRPr="00125D9B" w:rsidRDefault="00016380" w:rsidP="00125D9B">
      <w:pPr>
        <w:autoSpaceDE w:val="0"/>
        <w:autoSpaceDN w:val="0"/>
        <w:adjustRightInd w:val="0"/>
        <w:spacing w:after="0" w:line="240" w:lineRule="auto"/>
        <w:ind w:left="0" w:firstLine="0"/>
        <w:contextualSpacing/>
        <w:rPr>
          <w:b/>
        </w:rPr>
      </w:pPr>
      <w:r>
        <w:t>Mitch Jackson, Commissioner</w:t>
      </w:r>
    </w:p>
    <w:p w:rsidR="009850B3" w:rsidRDefault="00525F6D" w:rsidP="00DB4846">
      <w:pPr>
        <w:autoSpaceDE w:val="0"/>
        <w:autoSpaceDN w:val="0"/>
        <w:adjustRightInd w:val="0"/>
        <w:spacing w:after="0" w:line="240" w:lineRule="auto"/>
        <w:ind w:left="0"/>
        <w:contextualSpacing/>
      </w:pPr>
      <w:r>
        <w:t>Christian Sager</w:t>
      </w:r>
      <w:r w:rsidRPr="009850B3">
        <w:t>, C</w:t>
      </w:r>
      <w:r w:rsidR="007E7037">
        <w:t>hairman</w:t>
      </w:r>
    </w:p>
    <w:p w:rsidR="007E7037" w:rsidRPr="009850B3" w:rsidRDefault="000F3C55" w:rsidP="00DB4846">
      <w:pPr>
        <w:autoSpaceDE w:val="0"/>
        <w:autoSpaceDN w:val="0"/>
        <w:adjustRightInd w:val="0"/>
        <w:spacing w:after="0" w:line="240" w:lineRule="auto"/>
        <w:ind w:left="0"/>
        <w:contextualSpacing/>
      </w:pPr>
      <w:r>
        <w:t>Cal Torres, Commissioner</w:t>
      </w:r>
    </w:p>
    <w:p w:rsidR="000F3C55" w:rsidRDefault="000F3C55" w:rsidP="009850B3">
      <w:pPr>
        <w:autoSpaceDE w:val="0"/>
        <w:autoSpaceDN w:val="0"/>
        <w:adjustRightInd w:val="0"/>
        <w:spacing w:after="0" w:line="240" w:lineRule="auto"/>
        <w:ind w:left="0" w:firstLine="0"/>
        <w:contextualSpacing/>
        <w:rPr>
          <w:b/>
        </w:rPr>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016380" w:rsidP="009850B3">
      <w:pPr>
        <w:tabs>
          <w:tab w:val="left" w:pos="720"/>
        </w:tabs>
        <w:autoSpaceDE w:val="0"/>
        <w:autoSpaceDN w:val="0"/>
        <w:adjustRightInd w:val="0"/>
        <w:spacing w:after="0" w:line="240" w:lineRule="auto"/>
        <w:ind w:left="0" w:firstLine="0"/>
        <w:contextualSpacing/>
      </w:pPr>
      <w:r>
        <w:t>Tina Tanguay, Manager of Finance and Administration</w:t>
      </w:r>
    </w:p>
    <w:p w:rsidR="007E7037" w:rsidRDefault="007E7037" w:rsidP="009850B3">
      <w:pPr>
        <w:tabs>
          <w:tab w:val="left" w:pos="720"/>
        </w:tabs>
        <w:autoSpaceDE w:val="0"/>
        <w:autoSpaceDN w:val="0"/>
        <w:adjustRightInd w:val="0"/>
        <w:spacing w:after="0" w:line="240" w:lineRule="auto"/>
        <w:ind w:left="0" w:firstLine="0"/>
        <w:contextualSpacing/>
        <w:rPr>
          <w:b/>
        </w:rPr>
      </w:pPr>
    </w:p>
    <w:p w:rsid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525F6D" w:rsidRPr="009850B3" w:rsidRDefault="00016380" w:rsidP="009850B3">
      <w:pPr>
        <w:tabs>
          <w:tab w:val="left" w:pos="720"/>
        </w:tabs>
        <w:autoSpaceDE w:val="0"/>
        <w:autoSpaceDN w:val="0"/>
        <w:adjustRightInd w:val="0"/>
        <w:spacing w:after="0" w:line="240" w:lineRule="auto"/>
        <w:ind w:left="0" w:firstLine="0"/>
        <w:contextualSpacing/>
      </w:pPr>
      <w:r>
        <w:t>James Del Visco</w:t>
      </w:r>
      <w:r w:rsidR="00525F6D">
        <w:t>-Counsel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w:t>
      </w:r>
      <w:r w:rsidR="007E7037">
        <w:t xml:space="preserve">Sager </w:t>
      </w:r>
      <w:r w:rsidRPr="009850B3">
        <w:t>called the</w:t>
      </w:r>
      <w:r w:rsidR="00F178DA">
        <w:t xml:space="preserve"> March</w:t>
      </w:r>
      <w:r w:rsidR="007E7037">
        <w:rPr>
          <w:szCs w:val="24"/>
        </w:rPr>
        <w:t xml:space="preserve"> 2</w:t>
      </w:r>
      <w:r w:rsidR="00F63779">
        <w:rPr>
          <w:szCs w:val="24"/>
        </w:rPr>
        <w:t>6</w:t>
      </w:r>
      <w:r w:rsidR="007E7037">
        <w:rPr>
          <w:szCs w:val="24"/>
        </w:rPr>
        <w:t>, 2019 Regular</w:t>
      </w:r>
      <w:r w:rsidRPr="009850B3">
        <w:t xml:space="preserve"> Board Meeting of the Hartford Parking Authority (“Autho</w:t>
      </w:r>
      <w:r w:rsidR="00013981">
        <w:t>rity” or “HPA”) to orde</w:t>
      </w:r>
      <w:r w:rsidR="00016380">
        <w:t>r at 5</w:t>
      </w:r>
      <w:r w:rsidR="00942132">
        <w:t>:</w:t>
      </w:r>
      <w:r w:rsidR="007E7037">
        <w:t>1</w:t>
      </w:r>
      <w:r w:rsidR="00F178DA">
        <w:t>0</w:t>
      </w:r>
      <w:r w:rsidRPr="009850B3">
        <w:t xml:space="preserve">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00164A0B">
        <w:t>,</w:t>
      </w:r>
      <w:r w:rsidRPr="009850B3">
        <w:rPr>
          <w:b/>
        </w:rPr>
        <w:t xml:space="preserve"> </w:t>
      </w:r>
      <w:r w:rsidRPr="009850B3">
        <w:t>Ms. Smith</w:t>
      </w:r>
      <w:r w:rsidR="00164A0B">
        <w:t>,</w:t>
      </w:r>
      <w:r w:rsidRPr="009850B3">
        <w:t xml:space="preserve"> conducted roll call</w:t>
      </w:r>
      <w:r w:rsidR="00164A0B">
        <w:t>,</w:t>
      </w:r>
      <w:r w:rsidRPr="009850B3">
        <w:t xml:space="preserve"> and announced</w:t>
      </w:r>
      <w:r w:rsidR="00164A0B">
        <w:t xml:space="preserve"> that</w:t>
      </w:r>
      <w:r w:rsidRPr="009850B3">
        <w:t xml:space="preserve"> a quorum </w:t>
      </w:r>
      <w:r w:rsidR="00164A0B">
        <w:t xml:space="preserve">was </w:t>
      </w:r>
      <w:r w:rsidRPr="009850B3">
        <w:t xml:space="preserve">present. </w:t>
      </w:r>
    </w:p>
    <w:p w:rsidR="009850B3" w:rsidRPr="009850B3" w:rsidRDefault="009850B3" w:rsidP="009850B3">
      <w:pPr>
        <w:spacing w:after="0" w:line="240" w:lineRule="auto"/>
        <w:ind w:left="360"/>
        <w:contextualSpacing/>
      </w:pPr>
    </w:p>
    <w:p w:rsidR="009850B3" w:rsidRPr="008B7F57"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w:t>
      </w:r>
      <w:r w:rsidR="007E7037">
        <w:t xml:space="preserve">Mr. Sager </w:t>
      </w:r>
      <w:r w:rsidR="00F178DA">
        <w:t xml:space="preserve">respectfully </w:t>
      </w:r>
      <w:r w:rsidR="007E7037">
        <w:t xml:space="preserve">commented on </w:t>
      </w:r>
      <w:r w:rsidR="00F178DA">
        <w:t>how he appreciated the diligent service of both Mr. Jasinski and Mr. Jackson. He stated that it has been quite informative, pleasant and happy</w:t>
      </w:r>
      <w:r w:rsidR="00F63779">
        <w:t xml:space="preserve"> run of service</w:t>
      </w:r>
      <w:r w:rsidR="005A2C13">
        <w:t xml:space="preserve"> with both commissioners</w:t>
      </w:r>
      <w:r w:rsidR="00F63779">
        <w:t>. In the same breath, Mr. Sager stated, he was happy</w:t>
      </w:r>
      <w:r w:rsidR="00F178DA">
        <w:t xml:space="preserve"> to serve with his fellow board members and he wished them the best in their future endeavors</w:t>
      </w:r>
      <w:r w:rsidR="00F63779">
        <w:t xml:space="preserve"> as they leave the HPA board formally as of this month/meeting</w:t>
      </w:r>
      <w:r w:rsidR="00F178DA">
        <w:t>.</w:t>
      </w:r>
    </w:p>
    <w:p w:rsidR="008B7F57" w:rsidRDefault="008B7F57" w:rsidP="008B7F57">
      <w:pPr>
        <w:pStyle w:val="ListParagraph"/>
        <w:rPr>
          <w:b/>
          <w:u w:val="single"/>
        </w:rPr>
      </w:pPr>
    </w:p>
    <w:p w:rsidR="008B7F57" w:rsidRDefault="008B7F57" w:rsidP="008B7F57">
      <w:pPr>
        <w:numPr>
          <w:ilvl w:val="0"/>
          <w:numId w:val="12"/>
        </w:numPr>
        <w:tabs>
          <w:tab w:val="clear" w:pos="990"/>
          <w:tab w:val="num" w:pos="270"/>
        </w:tabs>
        <w:spacing w:after="0" w:line="240" w:lineRule="auto"/>
        <w:ind w:hanging="990"/>
        <w:contextualSpacing/>
        <w:jc w:val="left"/>
      </w:pPr>
      <w:bookmarkStart w:id="0" w:name="_Hlk509468299"/>
      <w:bookmarkStart w:id="1" w:name="_Hlk528663103"/>
      <w:r w:rsidRPr="009850B3">
        <w:rPr>
          <w:b/>
          <w:u w:val="single"/>
        </w:rPr>
        <w:t xml:space="preserve">Approval to the Minutes of the </w:t>
      </w:r>
      <w:r w:rsidR="007E7037">
        <w:rPr>
          <w:b/>
          <w:u w:val="single"/>
        </w:rPr>
        <w:t>Regular</w:t>
      </w:r>
      <w:r w:rsidRPr="009850B3">
        <w:rPr>
          <w:b/>
          <w:u w:val="single"/>
        </w:rPr>
        <w:t xml:space="preserve"> Meeting on </w:t>
      </w:r>
      <w:r w:rsidR="00F63779">
        <w:rPr>
          <w:b/>
          <w:u w:val="single"/>
        </w:rPr>
        <w:t>February</w:t>
      </w:r>
      <w:r w:rsidR="007E7037">
        <w:rPr>
          <w:b/>
          <w:u w:val="single"/>
        </w:rPr>
        <w:t xml:space="preserve"> 2</w:t>
      </w:r>
      <w:r w:rsidR="00F63779">
        <w:rPr>
          <w:b/>
          <w:u w:val="single"/>
        </w:rPr>
        <w:t>6</w:t>
      </w:r>
      <w:r w:rsidR="007E7037">
        <w:rPr>
          <w:b/>
          <w:u w:val="single"/>
        </w:rPr>
        <w:t>, 2019</w:t>
      </w:r>
      <w:r w:rsidRPr="009850B3">
        <w:t xml:space="preserve">– </w:t>
      </w:r>
      <w:r w:rsidR="00D171F6" w:rsidRPr="009850B3">
        <w:t>Mr.</w:t>
      </w:r>
      <w:r w:rsidR="00D171F6">
        <w:t xml:space="preserve"> Sager</w:t>
      </w:r>
      <w:r w:rsidRPr="009850B3">
        <w:t xml:space="preserve"> polled </w:t>
      </w:r>
    </w:p>
    <w:p w:rsidR="008B7F57" w:rsidRPr="00164A0B" w:rsidRDefault="008B7F57" w:rsidP="008B7F57">
      <w:pPr>
        <w:spacing w:after="0" w:line="240" w:lineRule="auto"/>
        <w:ind w:left="0" w:firstLine="0"/>
        <w:contextualSpacing/>
        <w:jc w:val="left"/>
      </w:pPr>
      <w:r>
        <w:t xml:space="preserve">     the </w:t>
      </w:r>
      <w:r w:rsidRPr="009850B3">
        <w:t>Commissioners for corrections to the minutes. There were none.</w:t>
      </w:r>
      <w:bookmarkEnd w:id="0"/>
    </w:p>
    <w:p w:rsidR="008B7F57" w:rsidRPr="00164A0B" w:rsidRDefault="008B7F57" w:rsidP="008B7F57">
      <w:pPr>
        <w:spacing w:after="0" w:line="240" w:lineRule="auto"/>
        <w:ind w:left="990" w:firstLine="0"/>
        <w:contextualSpacing/>
      </w:pPr>
    </w:p>
    <w:p w:rsidR="008B7F57" w:rsidRPr="0091495E" w:rsidRDefault="008B7F57" w:rsidP="008B7F57">
      <w:pPr>
        <w:spacing w:after="0" w:line="240" w:lineRule="auto"/>
        <w:ind w:left="990" w:firstLine="0"/>
        <w:contextualSpacing/>
      </w:pPr>
      <w:r>
        <w:rPr>
          <w:b/>
        </w:rPr>
        <w:t xml:space="preserve">          </w:t>
      </w:r>
      <w:bookmarkStart w:id="2" w:name="_Hlk2178059"/>
      <w:r w:rsidRPr="0091495E">
        <w:rPr>
          <w:b/>
        </w:rPr>
        <w:t>VOTED:</w:t>
      </w:r>
      <w:r>
        <w:t xml:space="preserve">    </w:t>
      </w:r>
      <w:r w:rsidRPr="0091495E">
        <w:t>Approval of</w:t>
      </w:r>
      <w:r>
        <w:t xml:space="preserve"> </w:t>
      </w:r>
      <w:r w:rsidR="00F63779">
        <w:t>February</w:t>
      </w:r>
      <w:r w:rsidR="007E7037">
        <w:t xml:space="preserve"> 2</w:t>
      </w:r>
      <w:r w:rsidR="00F63779">
        <w:t>6</w:t>
      </w:r>
      <w:r w:rsidRPr="0091495E">
        <w:t>, 201</w:t>
      </w:r>
      <w:r w:rsidR="007E7037">
        <w:t>9</w:t>
      </w:r>
      <w:r w:rsidRPr="0091495E">
        <w:t xml:space="preserve"> meeting minutes.</w:t>
      </w:r>
    </w:p>
    <w:p w:rsidR="008B7F57" w:rsidRDefault="008B7F57" w:rsidP="00D3294B">
      <w:pPr>
        <w:spacing w:after="0" w:line="240" w:lineRule="auto"/>
        <w:ind w:left="990" w:firstLine="0"/>
        <w:contextualSpacing/>
      </w:pPr>
      <w:r>
        <w:t xml:space="preserve">                             </w:t>
      </w:r>
      <w:bookmarkStart w:id="3" w:name="_Hlk528679859"/>
      <w:r w:rsidRPr="0091495E">
        <w:t>(Ayes –</w:t>
      </w:r>
      <w:r>
        <w:t>Jackson, Jasinski</w:t>
      </w:r>
      <w:r w:rsidR="007E7037">
        <w:t xml:space="preserve"> </w:t>
      </w:r>
      <w:r>
        <w:t>and Sager</w:t>
      </w:r>
      <w:r w:rsidR="00D3294B">
        <w:t>)</w:t>
      </w:r>
      <w:bookmarkEnd w:id="3"/>
      <w:r>
        <w:tab/>
      </w:r>
      <w:r>
        <w:tab/>
        <w:t xml:space="preserve">             </w:t>
      </w:r>
      <w:r>
        <w:tab/>
      </w:r>
    </w:p>
    <w:p w:rsidR="008B7F57" w:rsidRDefault="000F3C55" w:rsidP="008B7F57">
      <w:pPr>
        <w:spacing w:after="0" w:line="240" w:lineRule="auto"/>
        <w:ind w:left="990" w:firstLine="0"/>
        <w:contextualSpacing/>
      </w:pPr>
      <w:r>
        <w:tab/>
      </w:r>
      <w:r>
        <w:tab/>
      </w:r>
      <w:r>
        <w:tab/>
      </w:r>
      <w:r>
        <w:tab/>
        <w:t>(Abstain-Torres)</w:t>
      </w:r>
    </w:p>
    <w:bookmarkEnd w:id="1"/>
    <w:bookmarkEnd w:id="2"/>
    <w:p w:rsidR="007E7037" w:rsidRDefault="007E7037" w:rsidP="00383203">
      <w:pPr>
        <w:spacing w:after="0" w:line="240" w:lineRule="auto"/>
        <w:ind w:left="0" w:right="-144" w:firstLine="0"/>
        <w:contextualSpacing/>
        <w:rPr>
          <w:b/>
          <w:sz w:val="32"/>
          <w:u w:val="single"/>
        </w:rPr>
      </w:pPr>
    </w:p>
    <w:p w:rsidR="00525F6D" w:rsidRPr="00383203" w:rsidRDefault="009850B3" w:rsidP="00383203">
      <w:pPr>
        <w:spacing w:after="0" w:line="240" w:lineRule="auto"/>
        <w:ind w:left="0" w:right="-144" w:firstLine="0"/>
        <w:contextualSpacing/>
        <w:rPr>
          <w:b/>
          <w:sz w:val="32"/>
          <w:u w:val="single"/>
        </w:rPr>
      </w:pPr>
      <w:r w:rsidRPr="00013981">
        <w:rPr>
          <w:b/>
          <w:sz w:val="32"/>
          <w:u w:val="single"/>
        </w:rPr>
        <w:t>NOTICE: HPA WILL PROMPTLY PROVIDE A COMPLETE COPY OF ANY REPORT OR OTHER DOCUMENT IDENTIFIED IN THESE MINUTES TO ANY PERSON WHO WISHES TO REVIEW THE FULL TEXT OF THE DOCUMENTATION.</w:t>
      </w:r>
    </w:p>
    <w:p w:rsidR="00525F6D" w:rsidRDefault="00525F6D"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7E7037" w:rsidRDefault="007E7037" w:rsidP="009850B3">
      <w:pPr>
        <w:tabs>
          <w:tab w:val="num" w:pos="1080"/>
        </w:tabs>
        <w:spacing w:after="0" w:line="240" w:lineRule="auto"/>
        <w:ind w:left="0" w:firstLine="0"/>
        <w:contextualSpacing/>
        <w:rPr>
          <w:b/>
          <w:szCs w:val="24"/>
          <w:u w:val="single"/>
        </w:rPr>
      </w:pPr>
    </w:p>
    <w:p w:rsid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016380" w:rsidRDefault="00016380" w:rsidP="009850B3">
      <w:pPr>
        <w:tabs>
          <w:tab w:val="num" w:pos="1080"/>
        </w:tabs>
        <w:spacing w:after="0" w:line="240" w:lineRule="auto"/>
        <w:ind w:left="0" w:firstLine="0"/>
        <w:contextualSpacing/>
        <w:rPr>
          <w:szCs w:val="24"/>
        </w:rPr>
      </w:pPr>
    </w:p>
    <w:p w:rsidR="00DA308C" w:rsidRPr="009850B3" w:rsidRDefault="00DA308C" w:rsidP="00DA308C">
      <w:pPr>
        <w:ind w:left="0" w:firstLine="0"/>
        <w:rPr>
          <w:b/>
          <w:szCs w:val="24"/>
          <w:u w:val="single"/>
        </w:rPr>
      </w:pPr>
      <w:r w:rsidRPr="009850B3">
        <w:rPr>
          <w:b/>
          <w:szCs w:val="24"/>
          <w:u w:val="single"/>
        </w:rPr>
        <w:t>REPORTS AND ACTION ITEMS</w:t>
      </w:r>
    </w:p>
    <w:p w:rsidR="00DA308C" w:rsidRPr="009850B3" w:rsidRDefault="00DA308C" w:rsidP="00DA308C">
      <w:pPr>
        <w:ind w:left="0" w:firstLine="0"/>
        <w:rPr>
          <w:b/>
          <w:szCs w:val="24"/>
          <w:u w:val="single"/>
        </w:rPr>
      </w:pPr>
    </w:p>
    <w:p w:rsidR="00DA308C" w:rsidRDefault="00DA308C" w:rsidP="00DA308C">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xml:space="preserve">– </w:t>
      </w:r>
    </w:p>
    <w:p w:rsidR="00F63779" w:rsidRDefault="00F63779" w:rsidP="00F63779">
      <w:pPr>
        <w:tabs>
          <w:tab w:val="left" w:pos="450"/>
        </w:tabs>
        <w:ind w:left="0" w:firstLine="0"/>
        <w:contextualSpacing/>
        <w:rPr>
          <w:b/>
          <w:szCs w:val="24"/>
          <w:u w:val="single"/>
        </w:rPr>
      </w:pPr>
    </w:p>
    <w:p w:rsidR="00F63779" w:rsidRDefault="005A2C13" w:rsidP="00F63779">
      <w:pPr>
        <w:tabs>
          <w:tab w:val="left" w:pos="450"/>
        </w:tabs>
        <w:ind w:left="0" w:firstLine="0"/>
        <w:contextualSpacing/>
        <w:rPr>
          <w:szCs w:val="24"/>
        </w:rPr>
      </w:pPr>
      <w:r>
        <w:rPr>
          <w:szCs w:val="24"/>
        </w:rPr>
        <w:t>Mr. Jackson s</w:t>
      </w:r>
      <w:r w:rsidR="00F63779">
        <w:rPr>
          <w:szCs w:val="24"/>
        </w:rPr>
        <w:t>poke briefly and notified the Chairman of both Mr. Jasinski and Mr. Jackson resignation from the board. He asked Mr. Gomes to speak briefly of replacement selections. Mr. Gomes stated the Cal Torres was formally appointed via City Council and another candidate was “in the works” via City Council appointment.</w:t>
      </w:r>
    </w:p>
    <w:p w:rsidR="00F63779" w:rsidRDefault="00F63779" w:rsidP="00F63779">
      <w:pPr>
        <w:tabs>
          <w:tab w:val="left" w:pos="450"/>
        </w:tabs>
        <w:ind w:left="0" w:firstLine="0"/>
        <w:contextualSpacing/>
        <w:rPr>
          <w:szCs w:val="24"/>
        </w:rPr>
      </w:pPr>
    </w:p>
    <w:p w:rsidR="00F63779" w:rsidRDefault="00F63779" w:rsidP="00F63779">
      <w:pPr>
        <w:tabs>
          <w:tab w:val="left" w:pos="450"/>
        </w:tabs>
        <w:ind w:left="0" w:firstLine="0"/>
        <w:contextualSpacing/>
        <w:rPr>
          <w:szCs w:val="24"/>
        </w:rPr>
      </w:pPr>
      <w:r>
        <w:rPr>
          <w:szCs w:val="24"/>
        </w:rPr>
        <w:t xml:space="preserve">Mr. Sager stated that counsel should formally </w:t>
      </w:r>
      <w:proofErr w:type="gramStart"/>
      <w:r>
        <w:rPr>
          <w:szCs w:val="24"/>
        </w:rPr>
        <w:t>look into</w:t>
      </w:r>
      <w:proofErr w:type="gramEnd"/>
      <w:r>
        <w:rPr>
          <w:szCs w:val="24"/>
        </w:rPr>
        <w:t xml:space="preserve"> the bylaws and selection of committees. Both counsel and Mr. Gomes agreed. A discussion w</w:t>
      </w:r>
      <w:r w:rsidR="005A2C13">
        <w:rPr>
          <w:szCs w:val="24"/>
        </w:rPr>
        <w:t>ill</w:t>
      </w:r>
      <w:r>
        <w:rPr>
          <w:szCs w:val="24"/>
        </w:rPr>
        <w:t xml:space="preserve"> follow next meeting. </w:t>
      </w:r>
    </w:p>
    <w:p w:rsidR="00DB4846" w:rsidRDefault="00DB4846" w:rsidP="00397A6D">
      <w:pPr>
        <w:tabs>
          <w:tab w:val="left" w:pos="450"/>
        </w:tabs>
        <w:ind w:left="0" w:firstLine="0"/>
        <w:contextualSpacing/>
        <w:rPr>
          <w:szCs w:val="24"/>
        </w:rPr>
      </w:pPr>
    </w:p>
    <w:p w:rsidR="00DA308C" w:rsidRPr="00125D9B" w:rsidRDefault="00DA308C" w:rsidP="00DA308C">
      <w:pPr>
        <w:tabs>
          <w:tab w:val="left" w:pos="450"/>
        </w:tabs>
        <w:ind w:left="0" w:firstLine="0"/>
        <w:contextualSpacing/>
        <w:rPr>
          <w:szCs w:val="24"/>
        </w:rPr>
      </w:pPr>
    </w:p>
    <w:p w:rsidR="00DA308C" w:rsidRPr="009850B3" w:rsidRDefault="00DA308C" w:rsidP="00DA308C">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00397A6D">
        <w:rPr>
          <w:szCs w:val="24"/>
        </w:rPr>
        <w:t>–</w:t>
      </w:r>
      <w:r w:rsidRPr="009850B3">
        <w:rPr>
          <w:szCs w:val="24"/>
        </w:rPr>
        <w:t xml:space="preserve"> </w:t>
      </w:r>
      <w:bookmarkStart w:id="4" w:name="_Hlk509491256"/>
      <w:r w:rsidR="00F63779">
        <w:rPr>
          <w:szCs w:val="24"/>
        </w:rPr>
        <w:t>Mr. Jackson</w:t>
      </w:r>
      <w:r w:rsidR="00F63779" w:rsidRPr="009850B3">
        <w:rPr>
          <w:i/>
          <w:szCs w:val="24"/>
        </w:rPr>
        <w:t xml:space="preserve"> </w:t>
      </w:r>
      <w:r w:rsidRPr="009850B3">
        <w:rPr>
          <w:i/>
          <w:szCs w:val="24"/>
        </w:rPr>
        <w:t xml:space="preserve">(See </w:t>
      </w:r>
      <w:r>
        <w:rPr>
          <w:i/>
          <w:szCs w:val="24"/>
        </w:rPr>
        <w:t>Finance</w:t>
      </w:r>
      <w:r w:rsidRPr="009850B3">
        <w:rPr>
          <w:i/>
          <w:szCs w:val="24"/>
        </w:rPr>
        <w:t xml:space="preserve"> Report for details)</w:t>
      </w:r>
    </w:p>
    <w:bookmarkEnd w:id="4"/>
    <w:p w:rsidR="00DA308C" w:rsidRPr="009850B3" w:rsidRDefault="00DA308C" w:rsidP="00DA308C">
      <w:pPr>
        <w:ind w:left="720"/>
        <w:contextualSpacing/>
        <w:rPr>
          <w:szCs w:val="24"/>
        </w:rPr>
      </w:pPr>
    </w:p>
    <w:p w:rsidR="00F63779" w:rsidRPr="00F63779" w:rsidRDefault="005A2C13" w:rsidP="00F63779">
      <w:pPr>
        <w:ind w:left="0" w:firstLine="0"/>
        <w:contextualSpacing/>
        <w:rPr>
          <w:szCs w:val="24"/>
        </w:rPr>
      </w:pPr>
      <w:r>
        <w:rPr>
          <w:szCs w:val="24"/>
        </w:rPr>
        <w:t>Mr. Jackson spoke on how the m</w:t>
      </w:r>
      <w:r w:rsidR="00F63779" w:rsidRPr="00F63779">
        <w:rPr>
          <w:szCs w:val="24"/>
        </w:rPr>
        <w:t xml:space="preserve">onthly anticipated revenues </w:t>
      </w:r>
      <w:r>
        <w:rPr>
          <w:szCs w:val="24"/>
        </w:rPr>
        <w:t>we</w:t>
      </w:r>
      <w:r w:rsidR="00F63779" w:rsidRPr="00F63779">
        <w:rPr>
          <w:szCs w:val="24"/>
        </w:rPr>
        <w:t xml:space="preserve">re trending accordingly for the month of February.  The </w:t>
      </w:r>
      <w:r w:rsidR="00F63779">
        <w:rPr>
          <w:szCs w:val="24"/>
        </w:rPr>
        <w:t>a</w:t>
      </w:r>
      <w:r w:rsidR="00F63779" w:rsidRPr="00F63779">
        <w:rPr>
          <w:szCs w:val="24"/>
        </w:rPr>
        <w:t xml:space="preserve">ccounts </w:t>
      </w:r>
      <w:r w:rsidR="00F63779">
        <w:rPr>
          <w:szCs w:val="24"/>
        </w:rPr>
        <w:t>r</w:t>
      </w:r>
      <w:r w:rsidR="00F63779" w:rsidRPr="00F63779">
        <w:rPr>
          <w:szCs w:val="24"/>
        </w:rPr>
        <w:t xml:space="preserve">eceivable balance continues to be high due to uncollected validation parking revenue. These revenues are not realized until the payment is </w:t>
      </w:r>
      <w:r w:rsidR="00F63779" w:rsidRPr="00F63779">
        <w:rPr>
          <w:szCs w:val="24"/>
        </w:rPr>
        <w:t>received</w:t>
      </w:r>
      <w:r w:rsidR="00F63779" w:rsidRPr="00F63779">
        <w:rPr>
          <w:szCs w:val="24"/>
        </w:rPr>
        <w:t xml:space="preserve">.  </w:t>
      </w:r>
    </w:p>
    <w:p w:rsidR="00F63779" w:rsidRPr="00F63779" w:rsidRDefault="00F63779" w:rsidP="00F63779">
      <w:pPr>
        <w:ind w:left="0" w:firstLine="0"/>
        <w:contextualSpacing/>
        <w:rPr>
          <w:szCs w:val="24"/>
        </w:rPr>
      </w:pPr>
      <w:r w:rsidRPr="00F63779">
        <w:rPr>
          <w:szCs w:val="24"/>
        </w:rPr>
        <w:t xml:space="preserve"> </w:t>
      </w:r>
    </w:p>
    <w:p w:rsidR="00F63779" w:rsidRPr="00F63779" w:rsidRDefault="00F63779" w:rsidP="00F63779">
      <w:pPr>
        <w:ind w:left="0" w:firstLine="0"/>
        <w:contextualSpacing/>
        <w:rPr>
          <w:szCs w:val="24"/>
        </w:rPr>
      </w:pPr>
      <w:r w:rsidRPr="00F63779">
        <w:rPr>
          <w:szCs w:val="24"/>
        </w:rPr>
        <w:t xml:space="preserve">Upon completion of some revenue analytics, it was noticed there was 2016 revenue recognized in 2017 of approximately $91K thus affecting the 2017-2018 revenue realized.  This overstated revenue amount was included as part of the anticipated budget process for 2018-2019 budget year and thus overstating the anticipated revenues for 2018-2019.   </w:t>
      </w:r>
    </w:p>
    <w:p w:rsidR="00F63779" w:rsidRPr="00F63779" w:rsidRDefault="00F63779" w:rsidP="00F63779">
      <w:pPr>
        <w:ind w:left="0" w:firstLine="0"/>
        <w:contextualSpacing/>
        <w:rPr>
          <w:szCs w:val="24"/>
        </w:rPr>
      </w:pPr>
      <w:r w:rsidRPr="00F63779">
        <w:rPr>
          <w:szCs w:val="24"/>
        </w:rPr>
        <w:t xml:space="preserve"> </w:t>
      </w:r>
    </w:p>
    <w:p w:rsidR="00DA308C" w:rsidRPr="00F63779" w:rsidRDefault="00F63779" w:rsidP="00F63779">
      <w:pPr>
        <w:ind w:left="0" w:firstLine="0"/>
        <w:contextualSpacing/>
        <w:rPr>
          <w:szCs w:val="24"/>
        </w:rPr>
      </w:pPr>
      <w:r w:rsidRPr="00F63779">
        <w:rPr>
          <w:szCs w:val="24"/>
        </w:rPr>
        <w:t>The revenues are trending overall according to the anticipated budget.</w:t>
      </w:r>
      <w:r w:rsidR="00397A6D" w:rsidRPr="00397A6D">
        <w:t xml:space="preserve">  </w:t>
      </w:r>
      <w:r w:rsidR="00DA308C" w:rsidRPr="009850B3">
        <w:rPr>
          <w:i/>
          <w:szCs w:val="24"/>
        </w:rPr>
        <w:t xml:space="preserve"> (See </w:t>
      </w:r>
      <w:r w:rsidR="00DA308C">
        <w:rPr>
          <w:i/>
          <w:szCs w:val="24"/>
        </w:rPr>
        <w:t>Finance</w:t>
      </w:r>
      <w:r w:rsidR="00DA308C" w:rsidRPr="009850B3">
        <w:rPr>
          <w:i/>
          <w:szCs w:val="24"/>
        </w:rPr>
        <w:t xml:space="preserve"> Report for details)</w:t>
      </w:r>
    </w:p>
    <w:p w:rsidR="00DA308C" w:rsidRDefault="00DA308C" w:rsidP="00DA308C">
      <w:pPr>
        <w:ind w:left="0" w:firstLine="0"/>
        <w:contextualSpacing/>
        <w:rPr>
          <w:i/>
          <w:szCs w:val="24"/>
        </w:rPr>
      </w:pPr>
    </w:p>
    <w:p w:rsidR="00DA308C" w:rsidRDefault="00DA308C" w:rsidP="00DA308C">
      <w:pPr>
        <w:ind w:left="0" w:firstLine="0"/>
        <w:rPr>
          <w:color w:val="auto"/>
        </w:rPr>
      </w:pPr>
    </w:p>
    <w:p w:rsidR="00DA308C" w:rsidRDefault="00DA308C" w:rsidP="00DA308C">
      <w:pPr>
        <w:ind w:left="0" w:firstLine="0"/>
      </w:pPr>
      <w:bookmarkStart w:id="5" w:name="_Hlk2244684"/>
      <w:r w:rsidRPr="005A7064">
        <w:rPr>
          <w:color w:val="auto"/>
        </w:rPr>
        <w:t>Mr.</w:t>
      </w:r>
      <w:r>
        <w:rPr>
          <w:color w:val="auto"/>
        </w:rPr>
        <w:t xml:space="preserve"> </w:t>
      </w:r>
      <w:r w:rsidR="00103B97">
        <w:rPr>
          <w:color w:val="auto"/>
        </w:rPr>
        <w:t>Ja</w:t>
      </w:r>
      <w:r w:rsidR="00E96B49">
        <w:rPr>
          <w:color w:val="auto"/>
        </w:rPr>
        <w:t>ckson</w:t>
      </w:r>
      <w:r>
        <w:rPr>
          <w:color w:val="auto"/>
        </w:rPr>
        <w:t xml:space="preserve"> </w:t>
      </w:r>
      <w:r w:rsidRPr="009850B3">
        <w:t>made a motion to accept the</w:t>
      </w:r>
      <w:r>
        <w:t xml:space="preserve"> </w:t>
      </w:r>
      <w:r w:rsidR="00E96B49">
        <w:t>January 2019</w:t>
      </w:r>
      <w:r>
        <w:t xml:space="preserve"> monthly finance r</w:t>
      </w:r>
      <w:r w:rsidRPr="00013981">
        <w:t>eport</w:t>
      </w:r>
      <w:r w:rsidRPr="009850B3">
        <w:t xml:space="preserve">, </w:t>
      </w:r>
      <w:bookmarkStart w:id="6" w:name="_Hlk528680259"/>
      <w:r w:rsidRPr="009850B3">
        <w:t xml:space="preserve">seconded by Mr. </w:t>
      </w:r>
      <w:r w:rsidR="00E96B49">
        <w:t>Jasinski</w:t>
      </w:r>
      <w:r>
        <w:t xml:space="preserve"> </w:t>
      </w:r>
      <w:r w:rsidRPr="009850B3">
        <w:t>passing unanimously to –</w:t>
      </w:r>
    </w:p>
    <w:bookmarkEnd w:id="5"/>
    <w:p w:rsidR="004E53AA" w:rsidRDefault="004E53AA" w:rsidP="00DA308C">
      <w:pPr>
        <w:ind w:left="0" w:firstLine="0"/>
      </w:pPr>
    </w:p>
    <w:p w:rsidR="00E96B49" w:rsidRDefault="00E96B49" w:rsidP="00DA308C">
      <w:pPr>
        <w:ind w:left="1440" w:right="582" w:hanging="1080"/>
        <w:jc w:val="center"/>
        <w:rPr>
          <w:b/>
        </w:rPr>
      </w:pPr>
      <w:bookmarkStart w:id="7" w:name="_Hlk509489923"/>
      <w:bookmarkEnd w:id="6"/>
    </w:p>
    <w:p w:rsidR="00DA308C" w:rsidRPr="009850B3" w:rsidRDefault="00DA308C" w:rsidP="00DA308C">
      <w:pPr>
        <w:ind w:left="1440" w:right="582" w:hanging="1080"/>
        <w:jc w:val="center"/>
      </w:pPr>
      <w:r w:rsidRPr="009850B3">
        <w:rPr>
          <w:b/>
        </w:rPr>
        <w:t>VOTED:</w:t>
      </w:r>
      <w:r w:rsidRPr="009850B3">
        <w:t xml:space="preserve"> </w:t>
      </w:r>
      <w:r w:rsidRPr="009850B3">
        <w:tab/>
        <w:t xml:space="preserve">Acceptance of </w:t>
      </w:r>
      <w:r>
        <w:t xml:space="preserve">the </w:t>
      </w:r>
      <w:bookmarkStart w:id="8" w:name="_Hlk512502722"/>
      <w:r w:rsidR="00F63779">
        <w:t>February</w:t>
      </w:r>
      <w:r w:rsidR="00E96B49">
        <w:t xml:space="preserve"> 2019</w:t>
      </w:r>
      <w:r>
        <w:t xml:space="preserve"> </w:t>
      </w:r>
      <w:r w:rsidRPr="009850B3">
        <w:t>Monthly Finance Report</w:t>
      </w:r>
      <w:bookmarkEnd w:id="8"/>
    </w:p>
    <w:bookmarkEnd w:id="7"/>
    <w:p w:rsidR="00103B97" w:rsidRDefault="00103B97" w:rsidP="00DA308C">
      <w:pPr>
        <w:autoSpaceDE w:val="0"/>
        <w:autoSpaceDN w:val="0"/>
        <w:adjustRightInd w:val="0"/>
        <w:spacing w:after="0" w:line="240" w:lineRule="auto"/>
        <w:ind w:left="0" w:firstLine="0"/>
        <w:jc w:val="left"/>
      </w:pPr>
      <w:r w:rsidRPr="00103B97">
        <w:t xml:space="preserve">                           </w:t>
      </w:r>
      <w:r>
        <w:t xml:space="preserve">                 </w:t>
      </w:r>
      <w:r w:rsidRPr="00103B97">
        <w:t xml:space="preserve">  </w:t>
      </w:r>
      <w:r w:rsidR="007274B1">
        <w:t xml:space="preserve">   </w:t>
      </w:r>
      <w:r w:rsidRPr="00103B97">
        <w:t>(Ayes –Jackson, Jasinski</w:t>
      </w:r>
      <w:r w:rsidR="005A2C13">
        <w:t xml:space="preserve">, </w:t>
      </w:r>
      <w:r w:rsidRPr="00103B97">
        <w:t>Sager</w:t>
      </w:r>
      <w:r w:rsidR="005A2C13">
        <w:t xml:space="preserve"> and Torres</w:t>
      </w:r>
      <w:r w:rsidRPr="00103B97">
        <w:t>)</w:t>
      </w:r>
      <w:r w:rsidRPr="00103B97">
        <w:tab/>
      </w:r>
    </w:p>
    <w:p w:rsidR="00B16B49" w:rsidRDefault="00103B97" w:rsidP="00103B97">
      <w:pPr>
        <w:ind w:left="1440" w:right="582" w:hanging="1080"/>
        <w:jc w:val="center"/>
        <w:rPr>
          <w:b/>
        </w:rPr>
      </w:pPr>
      <w:r>
        <w:rPr>
          <w:b/>
        </w:rPr>
        <w:t xml:space="preserve">      </w:t>
      </w:r>
    </w:p>
    <w:p w:rsidR="00E96B49" w:rsidRDefault="00E96B49" w:rsidP="00E96B49">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Default="00103B97" w:rsidP="00DA308C">
      <w:pPr>
        <w:autoSpaceDE w:val="0"/>
        <w:autoSpaceDN w:val="0"/>
        <w:adjustRightInd w:val="0"/>
        <w:spacing w:after="0" w:line="240" w:lineRule="auto"/>
        <w:ind w:left="0" w:firstLine="0"/>
        <w:jc w:val="left"/>
      </w:pPr>
    </w:p>
    <w:p w:rsidR="00103B97" w:rsidRPr="009850B3" w:rsidRDefault="00103B97" w:rsidP="00DA308C">
      <w:pPr>
        <w:autoSpaceDE w:val="0"/>
        <w:autoSpaceDN w:val="0"/>
        <w:adjustRightInd w:val="0"/>
        <w:spacing w:after="0" w:line="240" w:lineRule="auto"/>
        <w:ind w:left="0" w:firstLine="0"/>
        <w:jc w:val="left"/>
        <w:rPr>
          <w:rFonts w:eastAsiaTheme="minorHAnsi"/>
          <w:szCs w:val="24"/>
        </w:rPr>
      </w:pPr>
    </w:p>
    <w:p w:rsidR="00DA308C" w:rsidRPr="009850B3" w:rsidRDefault="00DA308C" w:rsidP="00DA308C">
      <w:pPr>
        <w:numPr>
          <w:ilvl w:val="0"/>
          <w:numId w:val="19"/>
        </w:numPr>
        <w:ind w:left="360"/>
        <w:contextualSpacing/>
        <w:rPr>
          <w:i/>
          <w:szCs w:val="24"/>
        </w:rPr>
      </w:pPr>
      <w:r w:rsidRPr="009850B3">
        <w:rPr>
          <w:b/>
          <w:szCs w:val="24"/>
          <w:u w:val="single"/>
        </w:rPr>
        <w:t>Property Management Committee</w:t>
      </w:r>
      <w:r w:rsidRPr="009850B3">
        <w:rPr>
          <w:szCs w:val="24"/>
        </w:rPr>
        <w:t xml:space="preserve">- </w:t>
      </w:r>
      <w:r w:rsidR="004C61F0">
        <w:rPr>
          <w:szCs w:val="24"/>
        </w:rPr>
        <w:t>Mr. Sager</w:t>
      </w:r>
      <w:r w:rsidRPr="009850B3">
        <w:rPr>
          <w:szCs w:val="24"/>
        </w:rPr>
        <w:t xml:space="preserve"> </w:t>
      </w:r>
      <w:r w:rsidRPr="009850B3">
        <w:rPr>
          <w:i/>
          <w:szCs w:val="24"/>
        </w:rPr>
        <w:t xml:space="preserve">(See Property Management Report for details) </w:t>
      </w:r>
    </w:p>
    <w:p w:rsidR="00DA308C" w:rsidRPr="009850B3" w:rsidRDefault="00DA308C" w:rsidP="00DA308C">
      <w:pPr>
        <w:ind w:left="360" w:firstLine="0"/>
        <w:contextualSpacing/>
        <w:rPr>
          <w:szCs w:val="24"/>
        </w:rPr>
      </w:pPr>
    </w:p>
    <w:p w:rsidR="000F3C55" w:rsidRPr="000F3C55" w:rsidRDefault="004C61F0" w:rsidP="000F3C55">
      <w:pPr>
        <w:ind w:left="0" w:firstLine="0"/>
        <w:contextualSpacing/>
        <w:rPr>
          <w:szCs w:val="24"/>
        </w:rPr>
      </w:pPr>
      <w:r>
        <w:rPr>
          <w:szCs w:val="24"/>
        </w:rPr>
        <w:t>Mr. Sager</w:t>
      </w:r>
      <w:r w:rsidR="00DA308C">
        <w:rPr>
          <w:szCs w:val="24"/>
        </w:rPr>
        <w:t xml:space="preserve"> provided</w:t>
      </w:r>
      <w:r w:rsidR="00DA308C" w:rsidRPr="009850B3">
        <w:rPr>
          <w:szCs w:val="24"/>
        </w:rPr>
        <w:t xml:space="preserve"> an overview of</w:t>
      </w:r>
      <w:r w:rsidR="00DA308C">
        <w:rPr>
          <w:szCs w:val="24"/>
        </w:rPr>
        <w:t xml:space="preserve"> the property management report</w:t>
      </w:r>
      <w:r w:rsidR="00D64EF6">
        <w:rPr>
          <w:szCs w:val="24"/>
        </w:rPr>
        <w:t xml:space="preserve">, discussing </w:t>
      </w:r>
      <w:r w:rsidR="0019719D">
        <w:rPr>
          <w:szCs w:val="24"/>
        </w:rPr>
        <w:t xml:space="preserve">that there were </w:t>
      </w:r>
      <w:r w:rsidR="00D64EF6">
        <w:rPr>
          <w:szCs w:val="24"/>
        </w:rPr>
        <w:t>little changes</w:t>
      </w:r>
      <w:r w:rsidR="0019719D">
        <w:rPr>
          <w:szCs w:val="24"/>
        </w:rPr>
        <w:t>,</w:t>
      </w:r>
      <w:r w:rsidR="00D64EF6">
        <w:rPr>
          <w:szCs w:val="24"/>
        </w:rPr>
        <w:t xml:space="preserve"> if none were made to the surface lots</w:t>
      </w:r>
      <w:r w:rsidR="00921913">
        <w:rPr>
          <w:szCs w:val="24"/>
        </w:rPr>
        <w:t xml:space="preserve">. There were </w:t>
      </w:r>
      <w:r w:rsidR="000F3C55" w:rsidRPr="000F3C55">
        <w:rPr>
          <w:szCs w:val="24"/>
        </w:rPr>
        <w:t>28 additional boots were ordered and received.</w:t>
      </w:r>
      <w:r w:rsidR="000F3C55">
        <w:rPr>
          <w:szCs w:val="24"/>
        </w:rPr>
        <w:t xml:space="preserve"> </w:t>
      </w:r>
      <w:r w:rsidR="00FA61C9">
        <w:rPr>
          <w:szCs w:val="24"/>
        </w:rPr>
        <w:t>The</w:t>
      </w:r>
      <w:r w:rsidR="00921913">
        <w:rPr>
          <w:szCs w:val="24"/>
        </w:rPr>
        <w:t xml:space="preserve"> will be a</w:t>
      </w:r>
      <w:r w:rsidR="00FA61C9">
        <w:rPr>
          <w:szCs w:val="24"/>
        </w:rPr>
        <w:t xml:space="preserve"> </w:t>
      </w:r>
      <w:r w:rsidR="00FA61C9" w:rsidRPr="000F3C55">
        <w:rPr>
          <w:szCs w:val="24"/>
        </w:rPr>
        <w:t>manufacturer</w:t>
      </w:r>
      <w:r w:rsidR="000F3C55" w:rsidRPr="000F3C55">
        <w:rPr>
          <w:szCs w:val="24"/>
        </w:rPr>
        <w:t xml:space="preserve"> training/ambassador installation certification planned for first week in April.</w:t>
      </w:r>
    </w:p>
    <w:p w:rsidR="005A2C13" w:rsidRDefault="005A2C13" w:rsidP="000F3C55">
      <w:pPr>
        <w:ind w:left="0" w:firstLine="0"/>
        <w:contextualSpacing/>
        <w:rPr>
          <w:szCs w:val="24"/>
        </w:rPr>
      </w:pPr>
    </w:p>
    <w:p w:rsidR="000F3C55" w:rsidRDefault="000F3C55" w:rsidP="000F3C55">
      <w:pPr>
        <w:ind w:left="0" w:firstLine="0"/>
        <w:contextualSpacing/>
        <w:rPr>
          <w:szCs w:val="24"/>
        </w:rPr>
      </w:pPr>
      <w:r>
        <w:rPr>
          <w:szCs w:val="24"/>
        </w:rPr>
        <w:t xml:space="preserve">The </w:t>
      </w:r>
      <w:r w:rsidRPr="000F3C55">
        <w:rPr>
          <w:szCs w:val="24"/>
        </w:rPr>
        <w:t xml:space="preserve">rate proposal </w:t>
      </w:r>
      <w:r>
        <w:rPr>
          <w:szCs w:val="24"/>
        </w:rPr>
        <w:t xml:space="preserve">was </w:t>
      </w:r>
      <w:r w:rsidRPr="000F3C55">
        <w:rPr>
          <w:szCs w:val="24"/>
        </w:rPr>
        <w:t xml:space="preserve">approved by </w:t>
      </w:r>
      <w:r w:rsidR="00921913">
        <w:rPr>
          <w:szCs w:val="24"/>
        </w:rPr>
        <w:t xml:space="preserve">the </w:t>
      </w:r>
      <w:r w:rsidRPr="000F3C55">
        <w:rPr>
          <w:szCs w:val="24"/>
        </w:rPr>
        <w:t>Chief of Staff to the Mayor</w:t>
      </w:r>
      <w:r>
        <w:rPr>
          <w:szCs w:val="24"/>
        </w:rPr>
        <w:t xml:space="preserve">. Mr. Torres stated he </w:t>
      </w:r>
      <w:r w:rsidR="00921913">
        <w:rPr>
          <w:szCs w:val="24"/>
        </w:rPr>
        <w:t xml:space="preserve">had </w:t>
      </w:r>
      <w:r>
        <w:rPr>
          <w:szCs w:val="24"/>
        </w:rPr>
        <w:t xml:space="preserve">concerns on the mission of HPA and </w:t>
      </w:r>
      <w:proofErr w:type="gramStart"/>
      <w:r>
        <w:rPr>
          <w:szCs w:val="24"/>
        </w:rPr>
        <w:t>it’s</w:t>
      </w:r>
      <w:proofErr w:type="gramEnd"/>
      <w:r>
        <w:rPr>
          <w:szCs w:val="24"/>
        </w:rPr>
        <w:t xml:space="preserve"> intention</w:t>
      </w:r>
      <w:r w:rsidR="00921913">
        <w:rPr>
          <w:szCs w:val="24"/>
        </w:rPr>
        <w:t>s. Mr. Torres</w:t>
      </w:r>
      <w:r>
        <w:rPr>
          <w:szCs w:val="24"/>
        </w:rPr>
        <w:t xml:space="preserve"> also voiced concerns</w:t>
      </w:r>
      <w:r w:rsidR="00921913">
        <w:rPr>
          <w:szCs w:val="24"/>
        </w:rPr>
        <w:t>,</w:t>
      </w:r>
      <w:r>
        <w:rPr>
          <w:szCs w:val="24"/>
        </w:rPr>
        <w:t xml:space="preserve"> on how was HPA going to </w:t>
      </w:r>
      <w:r w:rsidR="005A2C13">
        <w:rPr>
          <w:szCs w:val="24"/>
        </w:rPr>
        <w:t>get the</w:t>
      </w:r>
      <w:r>
        <w:rPr>
          <w:szCs w:val="24"/>
        </w:rPr>
        <w:t xml:space="preserve"> information out to the public of the rate changes.</w:t>
      </w:r>
    </w:p>
    <w:p w:rsidR="005A2C13" w:rsidRDefault="005A2C13" w:rsidP="000F3C55">
      <w:pPr>
        <w:ind w:left="0" w:firstLine="0"/>
        <w:contextualSpacing/>
        <w:rPr>
          <w:szCs w:val="24"/>
        </w:rPr>
      </w:pPr>
    </w:p>
    <w:p w:rsidR="000F3C55" w:rsidRPr="000F3C55" w:rsidRDefault="000F3C55" w:rsidP="000F3C55">
      <w:pPr>
        <w:ind w:left="0" w:firstLine="0"/>
        <w:contextualSpacing/>
        <w:rPr>
          <w:szCs w:val="24"/>
        </w:rPr>
      </w:pPr>
      <w:r>
        <w:rPr>
          <w:szCs w:val="24"/>
        </w:rPr>
        <w:t>Mr. Sager d</w:t>
      </w:r>
      <w:r w:rsidRPr="000F3C55">
        <w:rPr>
          <w:szCs w:val="24"/>
        </w:rPr>
        <w:t>iscuss</w:t>
      </w:r>
      <w:r>
        <w:rPr>
          <w:szCs w:val="24"/>
        </w:rPr>
        <w:t>ed</w:t>
      </w:r>
      <w:r w:rsidRPr="000F3C55">
        <w:rPr>
          <w:szCs w:val="24"/>
        </w:rPr>
        <w:t xml:space="preserve"> adding Martin Luther King Holiday </w:t>
      </w:r>
      <w:r>
        <w:rPr>
          <w:szCs w:val="24"/>
        </w:rPr>
        <w:t xml:space="preserve">and additional city holidays </w:t>
      </w:r>
      <w:r w:rsidRPr="000F3C55">
        <w:rPr>
          <w:szCs w:val="24"/>
        </w:rPr>
        <w:t>to list of holidays where on-street parking is free</w:t>
      </w:r>
      <w:r>
        <w:rPr>
          <w:szCs w:val="24"/>
        </w:rPr>
        <w:t>. Mr. Torres stated he would like to see the city allow free parking on those days discussed and said it would be inviting to transients from out of town to come and enjoy Hartford during a</w:t>
      </w:r>
      <w:r w:rsidR="00921913">
        <w:rPr>
          <w:szCs w:val="24"/>
        </w:rPr>
        <w:t>n observed</w:t>
      </w:r>
      <w:r>
        <w:rPr>
          <w:szCs w:val="24"/>
        </w:rPr>
        <w:t xml:space="preserve"> holiday. </w:t>
      </w:r>
    </w:p>
    <w:p w:rsidR="005A2C13" w:rsidRDefault="005A2C13" w:rsidP="000F3C55">
      <w:pPr>
        <w:ind w:left="0" w:firstLine="0"/>
        <w:contextualSpacing/>
        <w:rPr>
          <w:szCs w:val="24"/>
        </w:rPr>
      </w:pPr>
    </w:p>
    <w:p w:rsidR="000F3C55" w:rsidRPr="000F3C55" w:rsidRDefault="000F3C55" w:rsidP="000F3C55">
      <w:pPr>
        <w:ind w:left="0" w:firstLine="0"/>
        <w:contextualSpacing/>
        <w:rPr>
          <w:szCs w:val="24"/>
        </w:rPr>
      </w:pPr>
      <w:r>
        <w:rPr>
          <w:szCs w:val="24"/>
        </w:rPr>
        <w:t xml:space="preserve">Mr. Sager </w:t>
      </w:r>
      <w:r w:rsidR="00DD2CDE">
        <w:rPr>
          <w:szCs w:val="24"/>
        </w:rPr>
        <w:t xml:space="preserve">informed the board </w:t>
      </w:r>
      <w:proofErr w:type="gramStart"/>
      <w:r w:rsidR="00DD2CDE">
        <w:rPr>
          <w:szCs w:val="24"/>
        </w:rPr>
        <w:t xml:space="preserve">of </w:t>
      </w:r>
      <w:r>
        <w:rPr>
          <w:szCs w:val="24"/>
        </w:rPr>
        <w:t xml:space="preserve"> Mr.</w:t>
      </w:r>
      <w:proofErr w:type="gramEnd"/>
      <w:r>
        <w:rPr>
          <w:szCs w:val="24"/>
        </w:rPr>
        <w:t xml:space="preserve"> Gomes </w:t>
      </w:r>
      <w:r w:rsidR="00921913">
        <w:rPr>
          <w:szCs w:val="24"/>
        </w:rPr>
        <w:t>introduc</w:t>
      </w:r>
      <w:r w:rsidR="00DD2CDE">
        <w:rPr>
          <w:szCs w:val="24"/>
        </w:rPr>
        <w:t>ing</w:t>
      </w:r>
      <w:r w:rsidR="00921913">
        <w:rPr>
          <w:szCs w:val="24"/>
        </w:rPr>
        <w:t xml:space="preserve"> a possible </w:t>
      </w:r>
      <w:r w:rsidRPr="000F3C55">
        <w:rPr>
          <w:szCs w:val="24"/>
        </w:rPr>
        <w:t>pilot (information only)</w:t>
      </w:r>
      <w:r w:rsidR="00921913">
        <w:rPr>
          <w:szCs w:val="24"/>
        </w:rPr>
        <w:t xml:space="preserve"> from</w:t>
      </w:r>
      <w:r w:rsidRPr="000F3C55">
        <w:rPr>
          <w:szCs w:val="24"/>
        </w:rPr>
        <w:t xml:space="preserve"> MPS</w:t>
      </w:r>
      <w:r w:rsidR="00921913">
        <w:rPr>
          <w:szCs w:val="24"/>
        </w:rPr>
        <w:t xml:space="preserve">. A </w:t>
      </w:r>
      <w:r w:rsidR="00921913" w:rsidRPr="000F3C55">
        <w:rPr>
          <w:szCs w:val="24"/>
        </w:rPr>
        <w:t>no</w:t>
      </w:r>
      <w:r w:rsidRPr="000F3C55">
        <w:rPr>
          <w:szCs w:val="24"/>
        </w:rPr>
        <w:t xml:space="preserve"> parking enforcement platform in No Parking/No Standing areas for one month. </w:t>
      </w:r>
      <w:r w:rsidR="00921913">
        <w:rPr>
          <w:szCs w:val="24"/>
        </w:rPr>
        <w:t>Mr. Gomes stated if would be resourceful to obtain d</w:t>
      </w:r>
      <w:r w:rsidRPr="000F3C55">
        <w:rPr>
          <w:szCs w:val="24"/>
        </w:rPr>
        <w:t>a</w:t>
      </w:r>
      <w:r w:rsidR="00921913">
        <w:rPr>
          <w:szCs w:val="24"/>
        </w:rPr>
        <w:t>t</w:t>
      </w:r>
      <w:r w:rsidRPr="000F3C55">
        <w:rPr>
          <w:szCs w:val="24"/>
        </w:rPr>
        <w:t>a gathering to help determine if system warrants discussion</w:t>
      </w:r>
      <w:r>
        <w:rPr>
          <w:szCs w:val="24"/>
        </w:rPr>
        <w:t xml:space="preserve">. Mr. Sager (along with </w:t>
      </w:r>
      <w:r w:rsidR="00921913">
        <w:rPr>
          <w:szCs w:val="24"/>
        </w:rPr>
        <w:t>most of</w:t>
      </w:r>
      <w:r>
        <w:rPr>
          <w:szCs w:val="24"/>
        </w:rPr>
        <w:t xml:space="preserve"> the commissioner’s) stated he did not wish to entertain such a “pilot”. He did offer for a more viable pilot that would benefit HPA and it’s current technology. </w:t>
      </w:r>
    </w:p>
    <w:p w:rsidR="005A2C13" w:rsidRDefault="005A2C13" w:rsidP="000F3C55">
      <w:pPr>
        <w:ind w:left="0" w:firstLine="0"/>
        <w:contextualSpacing/>
        <w:rPr>
          <w:szCs w:val="24"/>
        </w:rPr>
      </w:pPr>
    </w:p>
    <w:p w:rsidR="000F3C55" w:rsidRPr="000F3C55" w:rsidRDefault="000F3C55" w:rsidP="000F3C55">
      <w:pPr>
        <w:ind w:left="0" w:firstLine="0"/>
        <w:contextualSpacing/>
        <w:rPr>
          <w:szCs w:val="24"/>
        </w:rPr>
      </w:pPr>
      <w:r>
        <w:rPr>
          <w:szCs w:val="24"/>
        </w:rPr>
        <w:t xml:space="preserve">Mr. Sager mentioned </w:t>
      </w:r>
      <w:r w:rsidRPr="000F3C55">
        <w:rPr>
          <w:szCs w:val="24"/>
        </w:rPr>
        <w:t xml:space="preserve">discussions with DPW on identifying a couple streets </w:t>
      </w:r>
      <w:r w:rsidR="00921913">
        <w:rPr>
          <w:szCs w:val="24"/>
        </w:rPr>
        <w:t>HPA</w:t>
      </w:r>
      <w:r w:rsidRPr="000F3C55">
        <w:rPr>
          <w:szCs w:val="24"/>
        </w:rPr>
        <w:t xml:space="preserve"> can pilot marking (3’) either side of driveways to enforce violation code </w:t>
      </w:r>
      <w:r w:rsidR="00DD2CDE">
        <w:rPr>
          <w:szCs w:val="24"/>
        </w:rPr>
        <w:t>#</w:t>
      </w:r>
      <w:bookmarkStart w:id="9" w:name="_GoBack"/>
      <w:bookmarkEnd w:id="9"/>
      <w:r w:rsidRPr="000F3C55">
        <w:rPr>
          <w:szCs w:val="24"/>
        </w:rPr>
        <w:t>26 (within 5 feet of driveway) which is currently a</w:t>
      </w:r>
      <w:r w:rsidR="00921913">
        <w:rPr>
          <w:szCs w:val="24"/>
        </w:rPr>
        <w:t xml:space="preserve">n ongoing </w:t>
      </w:r>
      <w:r w:rsidRPr="000F3C55">
        <w:rPr>
          <w:szCs w:val="24"/>
        </w:rPr>
        <w:t>NRZ topic</w:t>
      </w:r>
      <w:r>
        <w:rPr>
          <w:szCs w:val="24"/>
        </w:rPr>
        <w:t xml:space="preserve">.  </w:t>
      </w:r>
      <w:r w:rsidR="00921913">
        <w:rPr>
          <w:szCs w:val="24"/>
        </w:rPr>
        <w:t>Mr. Sager</w:t>
      </w:r>
      <w:r>
        <w:rPr>
          <w:szCs w:val="24"/>
        </w:rPr>
        <w:t xml:space="preserve"> would like to address the matter and see if there </w:t>
      </w:r>
      <w:r w:rsidR="00921913">
        <w:rPr>
          <w:szCs w:val="24"/>
        </w:rPr>
        <w:t>are</w:t>
      </w:r>
      <w:r>
        <w:rPr>
          <w:szCs w:val="24"/>
        </w:rPr>
        <w:t xml:space="preserve"> any solutions</w:t>
      </w:r>
      <w:r w:rsidR="00921913">
        <w:rPr>
          <w:szCs w:val="24"/>
        </w:rPr>
        <w:t xml:space="preserve"> and review options</w:t>
      </w:r>
      <w:r>
        <w:rPr>
          <w:szCs w:val="24"/>
        </w:rPr>
        <w:t xml:space="preserve"> </w:t>
      </w:r>
      <w:r w:rsidR="005A2C13">
        <w:rPr>
          <w:szCs w:val="24"/>
        </w:rPr>
        <w:t>throughout</w:t>
      </w:r>
      <w:r>
        <w:rPr>
          <w:szCs w:val="24"/>
        </w:rPr>
        <w:t xml:space="preserve"> the next couple of months.</w:t>
      </w:r>
    </w:p>
    <w:p w:rsidR="000F3C55" w:rsidRPr="000F3C55" w:rsidRDefault="000F3C55" w:rsidP="000F3C55">
      <w:pPr>
        <w:ind w:left="0" w:firstLine="0"/>
        <w:contextualSpacing/>
        <w:rPr>
          <w:szCs w:val="24"/>
        </w:rPr>
      </w:pPr>
    </w:p>
    <w:p w:rsidR="009E29B0" w:rsidRDefault="001619F7" w:rsidP="000F3C55">
      <w:pPr>
        <w:ind w:left="0" w:firstLine="0"/>
        <w:contextualSpacing/>
        <w:rPr>
          <w:szCs w:val="24"/>
        </w:rPr>
      </w:pPr>
      <w:r>
        <w:rPr>
          <w:szCs w:val="24"/>
        </w:rPr>
        <w:t>In close</w:t>
      </w:r>
      <w:r w:rsidR="00921913">
        <w:rPr>
          <w:szCs w:val="24"/>
        </w:rPr>
        <w:t>,</w:t>
      </w:r>
      <w:r>
        <w:rPr>
          <w:szCs w:val="24"/>
        </w:rPr>
        <w:t xml:space="preserve"> Mr. Sager touched briefly </w:t>
      </w:r>
      <w:r w:rsidR="005A2C13">
        <w:rPr>
          <w:szCs w:val="24"/>
        </w:rPr>
        <w:t>on: R</w:t>
      </w:r>
      <w:r w:rsidR="000F3C55" w:rsidRPr="000F3C55">
        <w:rPr>
          <w:szCs w:val="24"/>
        </w:rPr>
        <w:t>&amp;R concrete repairs</w:t>
      </w:r>
      <w:r w:rsidR="00921913">
        <w:rPr>
          <w:szCs w:val="24"/>
        </w:rPr>
        <w:t xml:space="preserve"> which are anticipated to e</w:t>
      </w:r>
      <w:r w:rsidR="000F3C55" w:rsidRPr="000F3C55">
        <w:rPr>
          <w:szCs w:val="24"/>
        </w:rPr>
        <w:t>n</w:t>
      </w:r>
      <w:r w:rsidR="00921913">
        <w:rPr>
          <w:szCs w:val="24"/>
        </w:rPr>
        <w:t>d</w:t>
      </w:r>
      <w:r w:rsidR="000F3C55" w:rsidRPr="000F3C55">
        <w:rPr>
          <w:szCs w:val="24"/>
        </w:rPr>
        <w:t xml:space="preserve"> </w:t>
      </w:r>
      <w:r w:rsidR="00921913">
        <w:rPr>
          <w:szCs w:val="24"/>
        </w:rPr>
        <w:t xml:space="preserve">late March. </w:t>
      </w:r>
      <w:r>
        <w:rPr>
          <w:szCs w:val="24"/>
        </w:rPr>
        <w:t xml:space="preserve"> </w:t>
      </w:r>
      <w:r w:rsidR="00921913">
        <w:rPr>
          <w:szCs w:val="24"/>
        </w:rPr>
        <w:t xml:space="preserve">Along with, </w:t>
      </w:r>
      <w:r w:rsidR="000F3C55" w:rsidRPr="000F3C55">
        <w:rPr>
          <w:szCs w:val="24"/>
        </w:rPr>
        <w:t xml:space="preserve">Painting with a Twist, a Pratt Street merchant to the nightly (Friday/Sat/Sun) validation process </w:t>
      </w:r>
      <w:r>
        <w:rPr>
          <w:szCs w:val="24"/>
        </w:rPr>
        <w:t>(</w:t>
      </w:r>
      <w:r w:rsidR="000F3C55" w:rsidRPr="000F3C55">
        <w:rPr>
          <w:szCs w:val="24"/>
        </w:rPr>
        <w:t xml:space="preserve">Estimating </w:t>
      </w:r>
      <w:r w:rsidR="000F3C55" w:rsidRPr="000F3C55">
        <w:rPr>
          <w:szCs w:val="24"/>
        </w:rPr>
        <w:t>year-round</w:t>
      </w:r>
      <w:r w:rsidR="000F3C55" w:rsidRPr="000F3C55">
        <w:rPr>
          <w:szCs w:val="24"/>
        </w:rPr>
        <w:t xml:space="preserve"> usage of 20 to 30 parkers nightly @ the nightly parking rate of $6.5</w:t>
      </w:r>
      <w:r>
        <w:rPr>
          <w:szCs w:val="24"/>
        </w:rPr>
        <w:t xml:space="preserve">0) and </w:t>
      </w:r>
      <w:r w:rsidR="00921913">
        <w:rPr>
          <w:szCs w:val="24"/>
        </w:rPr>
        <w:t xml:space="preserve">lastly, </w:t>
      </w:r>
      <w:r w:rsidR="005A2C13">
        <w:rPr>
          <w:szCs w:val="24"/>
        </w:rPr>
        <w:t>r</w:t>
      </w:r>
      <w:r>
        <w:rPr>
          <w:szCs w:val="24"/>
        </w:rPr>
        <w:t xml:space="preserve">eviewing snow ban </w:t>
      </w:r>
      <w:r w:rsidR="005A2C13">
        <w:rPr>
          <w:szCs w:val="24"/>
        </w:rPr>
        <w:t xml:space="preserve">school </w:t>
      </w:r>
      <w:r>
        <w:rPr>
          <w:szCs w:val="24"/>
        </w:rPr>
        <w:t>lots around the city.</w:t>
      </w:r>
    </w:p>
    <w:p w:rsidR="00DA308C" w:rsidRPr="009520BA" w:rsidRDefault="009E29B0" w:rsidP="006779DD">
      <w:pPr>
        <w:ind w:left="0" w:firstLine="0"/>
        <w:contextualSpacing/>
        <w:jc w:val="center"/>
        <w:rPr>
          <w:szCs w:val="24"/>
        </w:rPr>
      </w:pPr>
      <w:r>
        <w:rPr>
          <w:szCs w:val="24"/>
        </w:rPr>
        <w:t>(</w:t>
      </w:r>
      <w:r>
        <w:rPr>
          <w:i/>
          <w:szCs w:val="24"/>
        </w:rPr>
        <w:t>S</w:t>
      </w:r>
      <w:r w:rsidR="00DA308C" w:rsidRPr="009850B3">
        <w:rPr>
          <w:i/>
          <w:szCs w:val="24"/>
        </w:rPr>
        <w:t>ee Property Management Report for details)</w:t>
      </w:r>
      <w:r w:rsidR="00DA308C">
        <w:rPr>
          <w:i/>
          <w:szCs w:val="24"/>
        </w:rPr>
        <w:t>.</w:t>
      </w:r>
    </w:p>
    <w:p w:rsidR="00DA308C" w:rsidRDefault="00DA308C" w:rsidP="00DA308C">
      <w:pPr>
        <w:ind w:left="0" w:firstLine="0"/>
        <w:contextualSpacing/>
        <w:rPr>
          <w:szCs w:val="24"/>
        </w:rPr>
      </w:pPr>
    </w:p>
    <w:p w:rsidR="00DA308C" w:rsidRDefault="00DA308C" w:rsidP="00DA308C">
      <w:pPr>
        <w:ind w:left="0" w:firstLine="0"/>
        <w:contextualSpacing/>
        <w:rPr>
          <w:szCs w:val="24"/>
        </w:rPr>
      </w:pPr>
    </w:p>
    <w:p w:rsidR="00DA308C" w:rsidRPr="009850B3" w:rsidRDefault="00DA308C" w:rsidP="005A2C13">
      <w:pPr>
        <w:numPr>
          <w:ilvl w:val="0"/>
          <w:numId w:val="19"/>
        </w:numPr>
        <w:tabs>
          <w:tab w:val="left" w:pos="360"/>
        </w:tabs>
        <w:ind w:left="0" w:firstLine="0"/>
        <w:contextualSpacing/>
        <w:rPr>
          <w:szCs w:val="24"/>
        </w:rPr>
      </w:pPr>
      <w:r w:rsidRPr="009850B3">
        <w:rPr>
          <w:b/>
          <w:szCs w:val="24"/>
          <w:u w:val="single"/>
        </w:rPr>
        <w:t>Bylaws and Revisions Committee</w:t>
      </w:r>
      <w:r w:rsidRPr="009850B3">
        <w:rPr>
          <w:szCs w:val="24"/>
        </w:rPr>
        <w:t xml:space="preserve"> – </w:t>
      </w:r>
      <w:r w:rsidR="00F426CF">
        <w:rPr>
          <w:szCs w:val="24"/>
        </w:rPr>
        <w:t>NONE</w:t>
      </w:r>
      <w:r w:rsidR="002048D5">
        <w:rPr>
          <w:szCs w:val="24"/>
        </w:rPr>
        <w:t xml:space="preserve"> </w:t>
      </w:r>
    </w:p>
    <w:p w:rsidR="00DA308C" w:rsidRDefault="00DA308C" w:rsidP="001C6CBB">
      <w:pPr>
        <w:ind w:left="0" w:firstLine="0"/>
        <w:contextualSpacing/>
        <w:rPr>
          <w:szCs w:val="24"/>
        </w:rPr>
      </w:pPr>
    </w:p>
    <w:p w:rsidR="00EB19BA" w:rsidRDefault="001C6CBB" w:rsidP="001C6CBB">
      <w:pPr>
        <w:ind w:left="0" w:firstLine="0"/>
        <w:contextualSpacing/>
        <w:rPr>
          <w:szCs w:val="24"/>
        </w:rPr>
      </w:pPr>
      <w:r>
        <w:rPr>
          <w:szCs w:val="24"/>
        </w:rPr>
        <w:t xml:space="preserve"> </w:t>
      </w:r>
    </w:p>
    <w:p w:rsidR="00EB19BA" w:rsidRPr="009850B3" w:rsidRDefault="00EB19BA" w:rsidP="001C6CBB">
      <w:pPr>
        <w:ind w:left="0" w:firstLine="0"/>
        <w:contextualSpacing/>
        <w:rPr>
          <w:szCs w:val="24"/>
        </w:rPr>
      </w:pPr>
    </w:p>
    <w:p w:rsidR="00DA308C" w:rsidRDefault="00DA308C" w:rsidP="001C6CBB">
      <w:pPr>
        <w:numPr>
          <w:ilvl w:val="0"/>
          <w:numId w:val="19"/>
        </w:numPr>
        <w:ind w:left="360"/>
        <w:contextualSpacing/>
        <w:rPr>
          <w:szCs w:val="24"/>
        </w:rPr>
      </w:pPr>
      <w:r w:rsidRPr="009850B3">
        <w:rPr>
          <w:b/>
          <w:szCs w:val="24"/>
          <w:u w:val="single"/>
        </w:rPr>
        <w:t>Marketing Committee</w:t>
      </w:r>
      <w:r w:rsidRPr="009850B3">
        <w:rPr>
          <w:szCs w:val="24"/>
        </w:rPr>
        <w:t>-</w:t>
      </w:r>
      <w:r w:rsidR="001C6CBB" w:rsidRPr="001C6CBB">
        <w:t xml:space="preserve"> </w:t>
      </w:r>
      <w:r w:rsidR="000F3C55">
        <w:rPr>
          <w:szCs w:val="24"/>
        </w:rPr>
        <w:t>None</w:t>
      </w:r>
    </w:p>
    <w:p w:rsidR="00921913" w:rsidRDefault="00921913" w:rsidP="00921913">
      <w:pPr>
        <w:contextualSpacing/>
        <w:rPr>
          <w:szCs w:val="24"/>
        </w:rPr>
      </w:pPr>
    </w:p>
    <w:p w:rsidR="00921913" w:rsidRDefault="00921913" w:rsidP="00921913">
      <w:pPr>
        <w:contextualSpacing/>
        <w:rPr>
          <w:szCs w:val="24"/>
        </w:rPr>
      </w:pPr>
    </w:p>
    <w:p w:rsidR="00921913" w:rsidRDefault="00921913" w:rsidP="00921913">
      <w:pPr>
        <w:contextualSpacing/>
        <w:rPr>
          <w:szCs w:val="24"/>
        </w:rPr>
      </w:pPr>
    </w:p>
    <w:p w:rsidR="00B16B49" w:rsidRDefault="00B16B49" w:rsidP="001C6CBB">
      <w:pPr>
        <w:ind w:left="0" w:firstLine="0"/>
        <w:contextualSpacing/>
        <w:rPr>
          <w:szCs w:val="24"/>
        </w:rPr>
      </w:pPr>
    </w:p>
    <w:p w:rsidR="00DA308C" w:rsidRPr="009850B3" w:rsidRDefault="00DA308C" w:rsidP="00DA308C">
      <w:pPr>
        <w:ind w:left="0" w:firstLine="0"/>
        <w:rPr>
          <w:szCs w:val="24"/>
        </w:rPr>
      </w:pPr>
    </w:p>
    <w:p w:rsidR="00DA308C" w:rsidRPr="00921913" w:rsidRDefault="00DA308C" w:rsidP="00921913">
      <w:pPr>
        <w:numPr>
          <w:ilvl w:val="0"/>
          <w:numId w:val="19"/>
        </w:numPr>
        <w:tabs>
          <w:tab w:val="left" w:pos="360"/>
        </w:tabs>
        <w:ind w:left="90" w:hanging="90"/>
        <w:contextualSpacing/>
        <w:rPr>
          <w:color w:val="auto"/>
          <w:szCs w:val="24"/>
        </w:rPr>
      </w:pPr>
      <w:r w:rsidRPr="00921913">
        <w:rPr>
          <w:b/>
          <w:color w:val="auto"/>
          <w:szCs w:val="24"/>
          <w:u w:val="single"/>
        </w:rPr>
        <w:t>CEO Update</w:t>
      </w:r>
      <w:r w:rsidRPr="00921913">
        <w:rPr>
          <w:color w:val="auto"/>
          <w:szCs w:val="24"/>
        </w:rPr>
        <w:t>- Mr. Gomes</w:t>
      </w:r>
    </w:p>
    <w:p w:rsidR="00DA308C" w:rsidRDefault="00DA308C" w:rsidP="00DA308C">
      <w:pPr>
        <w:pStyle w:val="ListParagraph"/>
        <w:rPr>
          <w:color w:val="auto"/>
          <w:szCs w:val="24"/>
        </w:rPr>
      </w:pPr>
    </w:p>
    <w:p w:rsidR="00DA308C" w:rsidRPr="003B01A0" w:rsidRDefault="00DA308C" w:rsidP="009909FF">
      <w:pPr>
        <w:tabs>
          <w:tab w:val="left" w:pos="630"/>
        </w:tabs>
        <w:ind w:left="0" w:firstLine="0"/>
        <w:contextualSpacing/>
        <w:rPr>
          <w:color w:val="auto"/>
          <w:szCs w:val="24"/>
        </w:rPr>
      </w:pPr>
      <w:r>
        <w:rPr>
          <w:color w:val="auto"/>
          <w:szCs w:val="24"/>
        </w:rPr>
        <w:t xml:space="preserve">Mr. Gomes </w:t>
      </w:r>
      <w:r w:rsidR="000F3C55">
        <w:rPr>
          <w:color w:val="auto"/>
          <w:szCs w:val="24"/>
        </w:rPr>
        <w:t>reiterated the above discussion in brief.</w:t>
      </w:r>
    </w:p>
    <w:p w:rsidR="009850B3" w:rsidRPr="009850B3" w:rsidRDefault="009850B3" w:rsidP="009850B3">
      <w:pPr>
        <w:ind w:left="0" w:firstLine="0"/>
        <w:rPr>
          <w:b/>
          <w:szCs w:val="24"/>
          <w:u w:val="single"/>
        </w:rPr>
      </w:pPr>
    </w:p>
    <w:p w:rsidR="003604B0" w:rsidRDefault="003604B0" w:rsidP="009850B3">
      <w:pPr>
        <w:autoSpaceDE w:val="0"/>
        <w:autoSpaceDN w:val="0"/>
        <w:adjustRightInd w:val="0"/>
        <w:spacing w:after="0" w:line="240" w:lineRule="auto"/>
        <w:ind w:left="0" w:firstLine="0"/>
        <w:jc w:val="left"/>
        <w:rPr>
          <w:b/>
          <w:color w:val="auto"/>
          <w:szCs w:val="24"/>
          <w:u w:val="single"/>
        </w:rPr>
      </w:pPr>
    </w:p>
    <w:p w:rsidR="001239E7" w:rsidRPr="001239E7" w:rsidRDefault="009850B3" w:rsidP="001239E7">
      <w:pPr>
        <w:autoSpaceDE w:val="0"/>
        <w:autoSpaceDN w:val="0"/>
        <w:adjustRightInd w:val="0"/>
        <w:spacing w:after="0" w:line="240" w:lineRule="auto"/>
        <w:ind w:left="0" w:firstLine="0"/>
        <w:jc w:val="left"/>
        <w:rPr>
          <w:b/>
          <w:color w:val="auto"/>
          <w:szCs w:val="24"/>
          <w:u w:val="single"/>
        </w:rPr>
      </w:pPr>
      <w:r w:rsidRPr="001239E7">
        <w:rPr>
          <w:b/>
          <w:color w:val="auto"/>
          <w:szCs w:val="24"/>
          <w:u w:val="single"/>
        </w:rPr>
        <w:t xml:space="preserve">EXECUTIVE SESSION- </w:t>
      </w:r>
      <w:r w:rsidR="00553670" w:rsidRPr="00553670">
        <w:rPr>
          <w:color w:val="auto"/>
          <w:szCs w:val="24"/>
        </w:rPr>
        <w:t xml:space="preserve"> </w:t>
      </w:r>
      <w:r w:rsidR="002048D5" w:rsidRPr="002048D5">
        <w:rPr>
          <w:color w:val="auto"/>
          <w:szCs w:val="24"/>
        </w:rPr>
        <w:t>None</w:t>
      </w:r>
      <w:r w:rsidRPr="001239E7">
        <w:rPr>
          <w:b/>
          <w:color w:val="auto"/>
          <w:szCs w:val="24"/>
          <w:u w:val="single"/>
        </w:rPr>
        <w:t xml:space="preserve"> </w:t>
      </w:r>
    </w:p>
    <w:p w:rsidR="001239E7" w:rsidRDefault="001239E7" w:rsidP="009850B3">
      <w:pPr>
        <w:autoSpaceDE w:val="0"/>
        <w:autoSpaceDN w:val="0"/>
        <w:adjustRightInd w:val="0"/>
        <w:spacing w:after="0" w:line="240" w:lineRule="auto"/>
        <w:ind w:left="0" w:firstLine="0"/>
        <w:jc w:val="left"/>
        <w:rPr>
          <w:color w:val="auto"/>
        </w:rPr>
      </w:pPr>
    </w:p>
    <w:p w:rsid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ind w:left="0" w:firstLine="0"/>
        <w:rPr>
          <w:b/>
          <w:szCs w:val="24"/>
          <w:u w:val="single"/>
        </w:rPr>
      </w:pPr>
    </w:p>
    <w:p w:rsidR="009850B3" w:rsidRDefault="009850B3" w:rsidP="009850B3">
      <w:pPr>
        <w:ind w:left="0" w:firstLine="0"/>
        <w:rPr>
          <w:szCs w:val="24"/>
        </w:rPr>
      </w:pPr>
      <w:r w:rsidRPr="009850B3">
        <w:rPr>
          <w:b/>
          <w:szCs w:val="24"/>
          <w:u w:val="single"/>
        </w:rPr>
        <w:t>ADJOURNMENT</w:t>
      </w:r>
      <w:r w:rsidRPr="009850B3">
        <w:rPr>
          <w:szCs w:val="24"/>
        </w:rPr>
        <w:t xml:space="preserve">- Mr. </w:t>
      </w:r>
      <w:r w:rsidR="00A20F20">
        <w:rPr>
          <w:szCs w:val="24"/>
        </w:rPr>
        <w:t>Sager</w:t>
      </w:r>
      <w:r w:rsidRPr="009850B3">
        <w:rPr>
          <w:szCs w:val="24"/>
        </w:rPr>
        <w:t xml:space="preserve"> polled Commissioners for further comments/questions, </w:t>
      </w:r>
      <w:r w:rsidR="003145B2">
        <w:rPr>
          <w:szCs w:val="24"/>
        </w:rPr>
        <w:t>hearing none</w:t>
      </w:r>
      <w:r w:rsidRPr="009850B3">
        <w:rPr>
          <w:szCs w:val="24"/>
        </w:rPr>
        <w:t xml:space="preserve"> called for a motion</w:t>
      </w:r>
      <w:r w:rsidR="003B01A0">
        <w:rPr>
          <w:szCs w:val="24"/>
        </w:rPr>
        <w:t xml:space="preserve"> to adjourn. M</w:t>
      </w:r>
      <w:r w:rsidRPr="009850B3">
        <w:rPr>
          <w:szCs w:val="24"/>
        </w:rPr>
        <w:t xml:space="preserve">otion was made by Mr. </w:t>
      </w:r>
      <w:r w:rsidR="00202B17">
        <w:rPr>
          <w:szCs w:val="24"/>
        </w:rPr>
        <w:t>Jasinski</w:t>
      </w:r>
      <w:r w:rsidRPr="009850B3">
        <w:rPr>
          <w:szCs w:val="24"/>
        </w:rPr>
        <w:t xml:space="preserve">, seconded by Mr. </w:t>
      </w:r>
      <w:r w:rsidR="00A20F20">
        <w:rPr>
          <w:szCs w:val="24"/>
        </w:rPr>
        <w:t>Jackson</w:t>
      </w:r>
      <w:r w:rsidRPr="009850B3">
        <w:rPr>
          <w:szCs w:val="24"/>
        </w:rPr>
        <w:t>,</w:t>
      </w:r>
      <w:r w:rsidR="003B01A0">
        <w:rPr>
          <w:szCs w:val="24"/>
        </w:rPr>
        <w:t xml:space="preserve"> which passed</w:t>
      </w:r>
      <w:r w:rsidRPr="009850B3">
        <w:rPr>
          <w:szCs w:val="24"/>
        </w:rPr>
        <w:t xml:space="preserve"> unanimously to </w:t>
      </w:r>
      <w:r w:rsidR="00D96398">
        <w:rPr>
          <w:szCs w:val="24"/>
        </w:rPr>
        <w:t>–</w:t>
      </w:r>
      <w:r w:rsidRPr="009850B3">
        <w:rPr>
          <w:szCs w:val="24"/>
        </w:rPr>
        <w:t xml:space="preserve"> </w:t>
      </w:r>
    </w:p>
    <w:p w:rsidR="00D96398" w:rsidRPr="00D96398" w:rsidRDefault="00D96398" w:rsidP="00D96398">
      <w:pPr>
        <w:ind w:left="0" w:right="582" w:firstLine="0"/>
        <w:jc w:val="left"/>
      </w:pPr>
    </w:p>
    <w:p w:rsidR="009850B3" w:rsidRPr="00D96398" w:rsidRDefault="00D96398" w:rsidP="00D96398">
      <w:pPr>
        <w:ind w:left="0" w:right="582" w:firstLine="0"/>
        <w:jc w:val="left"/>
      </w:pPr>
      <w:r w:rsidRPr="00D96398">
        <w:rPr>
          <w:b/>
        </w:rPr>
        <w:t xml:space="preserve">     </w:t>
      </w:r>
      <w:r w:rsidR="00ED7811">
        <w:rPr>
          <w:b/>
        </w:rPr>
        <w:t xml:space="preserve">              </w:t>
      </w:r>
      <w:r w:rsidR="00B7190A">
        <w:rPr>
          <w:b/>
        </w:rPr>
        <w:t xml:space="preserve">  </w:t>
      </w:r>
      <w:bookmarkStart w:id="10" w:name="_Hlk524593126"/>
      <w:r w:rsidR="009850B3" w:rsidRPr="00D96398">
        <w:rPr>
          <w:b/>
        </w:rPr>
        <w:t>VOTED</w:t>
      </w:r>
      <w:r w:rsidR="009850B3" w:rsidRPr="00D96398">
        <w:t xml:space="preserve">: Adjourn the </w:t>
      </w:r>
      <w:r w:rsidR="000F3C55">
        <w:t>March</w:t>
      </w:r>
      <w:r w:rsidR="00A20F20">
        <w:t xml:space="preserve"> 26, 2019 </w:t>
      </w:r>
      <w:r w:rsidR="009850B3" w:rsidRPr="00D96398">
        <w:t xml:space="preserve">Regular Board Meeting at </w:t>
      </w:r>
      <w:r w:rsidR="00553670">
        <w:t>6:</w:t>
      </w:r>
      <w:r w:rsidR="000F3C55">
        <w:t>33</w:t>
      </w:r>
      <w:r w:rsidR="009850B3" w:rsidRPr="00D96398">
        <w:t xml:space="preserve"> P.M.  </w:t>
      </w:r>
    </w:p>
    <w:p w:rsidR="00467AA2" w:rsidRDefault="00467AA2" w:rsidP="00553670">
      <w:pPr>
        <w:ind w:left="0" w:right="582" w:firstLine="0"/>
        <w:jc w:val="left"/>
      </w:pPr>
      <w:r w:rsidRPr="00467AA2">
        <w:t xml:space="preserve">                                    </w:t>
      </w:r>
      <w:r>
        <w:t xml:space="preserve">       </w:t>
      </w:r>
      <w:r w:rsidR="00202B17">
        <w:t xml:space="preserve">     </w:t>
      </w:r>
      <w:r w:rsidR="00202B17" w:rsidRPr="00202B17">
        <w:t xml:space="preserve"> </w:t>
      </w:r>
      <w:bookmarkEnd w:id="10"/>
      <w:r w:rsidR="00553670" w:rsidRPr="0091495E">
        <w:t>(Ayes –</w:t>
      </w:r>
      <w:r w:rsidR="00553670">
        <w:t>Jackson, Jasinski</w:t>
      </w:r>
      <w:r w:rsidR="005A2C13">
        <w:t>,</w:t>
      </w:r>
      <w:r w:rsidR="00553670">
        <w:t xml:space="preserve"> Sager</w:t>
      </w:r>
      <w:r w:rsidR="005A2C13">
        <w:t xml:space="preserve"> and Torres</w:t>
      </w:r>
      <w:r w:rsidR="00553670">
        <w:t>)</w:t>
      </w: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ED7811" w:rsidRDefault="00ED7811"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Pr="008E6802"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D02711">
        <w:rPr>
          <w:szCs w:val="24"/>
        </w:rPr>
        <w:t xml:space="preserve"> Board</w:t>
      </w:r>
    </w:p>
    <w:sectPr w:rsidR="0041703F"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2DC43EF0"/>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8500E90E"/>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3F"/>
    <w:rsid w:val="000006D5"/>
    <w:rsid w:val="00002B63"/>
    <w:rsid w:val="000061CF"/>
    <w:rsid w:val="00013981"/>
    <w:rsid w:val="00016380"/>
    <w:rsid w:val="00017F27"/>
    <w:rsid w:val="00033D9C"/>
    <w:rsid w:val="00043985"/>
    <w:rsid w:val="00056714"/>
    <w:rsid w:val="00061826"/>
    <w:rsid w:val="000A0C58"/>
    <w:rsid w:val="000A7131"/>
    <w:rsid w:val="000B19F2"/>
    <w:rsid w:val="000C0852"/>
    <w:rsid w:val="000C2C12"/>
    <w:rsid w:val="000D5CEF"/>
    <w:rsid w:val="000F23C3"/>
    <w:rsid w:val="000F3C55"/>
    <w:rsid w:val="00102B7F"/>
    <w:rsid w:val="00103B97"/>
    <w:rsid w:val="00106AC4"/>
    <w:rsid w:val="001157EB"/>
    <w:rsid w:val="00120DBD"/>
    <w:rsid w:val="001226F4"/>
    <w:rsid w:val="001239E7"/>
    <w:rsid w:val="00125D9B"/>
    <w:rsid w:val="0013382E"/>
    <w:rsid w:val="00136062"/>
    <w:rsid w:val="001619F7"/>
    <w:rsid w:val="00164A0B"/>
    <w:rsid w:val="001710A6"/>
    <w:rsid w:val="0017178E"/>
    <w:rsid w:val="001740C5"/>
    <w:rsid w:val="0019719D"/>
    <w:rsid w:val="001B1075"/>
    <w:rsid w:val="001C3833"/>
    <w:rsid w:val="001C678B"/>
    <w:rsid w:val="001C6CBB"/>
    <w:rsid w:val="001D2D3B"/>
    <w:rsid w:val="001D70F7"/>
    <w:rsid w:val="001E6ACE"/>
    <w:rsid w:val="00202B17"/>
    <w:rsid w:val="002048D5"/>
    <w:rsid w:val="00216FBB"/>
    <w:rsid w:val="00224949"/>
    <w:rsid w:val="002268E0"/>
    <w:rsid w:val="00241AA2"/>
    <w:rsid w:val="00255463"/>
    <w:rsid w:val="0026292A"/>
    <w:rsid w:val="0027215F"/>
    <w:rsid w:val="00276F63"/>
    <w:rsid w:val="0028024E"/>
    <w:rsid w:val="00285714"/>
    <w:rsid w:val="00295670"/>
    <w:rsid w:val="00297D05"/>
    <w:rsid w:val="002A58D7"/>
    <w:rsid w:val="002B10F0"/>
    <w:rsid w:val="002B66E2"/>
    <w:rsid w:val="002B6773"/>
    <w:rsid w:val="002C4BAA"/>
    <w:rsid w:val="002D34FF"/>
    <w:rsid w:val="002E6115"/>
    <w:rsid w:val="002E720E"/>
    <w:rsid w:val="00305BE1"/>
    <w:rsid w:val="003145B2"/>
    <w:rsid w:val="0031654F"/>
    <w:rsid w:val="00343EC5"/>
    <w:rsid w:val="003448B0"/>
    <w:rsid w:val="0034738B"/>
    <w:rsid w:val="00350831"/>
    <w:rsid w:val="00355205"/>
    <w:rsid w:val="003604B0"/>
    <w:rsid w:val="00362A47"/>
    <w:rsid w:val="00377CA3"/>
    <w:rsid w:val="00383203"/>
    <w:rsid w:val="00383E2B"/>
    <w:rsid w:val="00397A6D"/>
    <w:rsid w:val="003A2E4C"/>
    <w:rsid w:val="003B01A0"/>
    <w:rsid w:val="003B29E3"/>
    <w:rsid w:val="003B62FC"/>
    <w:rsid w:val="003C2FDB"/>
    <w:rsid w:val="003E6F2D"/>
    <w:rsid w:val="003F5789"/>
    <w:rsid w:val="004003D7"/>
    <w:rsid w:val="0041393D"/>
    <w:rsid w:val="00415FC2"/>
    <w:rsid w:val="0041703F"/>
    <w:rsid w:val="00422FFB"/>
    <w:rsid w:val="0043061A"/>
    <w:rsid w:val="00432873"/>
    <w:rsid w:val="00434620"/>
    <w:rsid w:val="0043749F"/>
    <w:rsid w:val="004525F6"/>
    <w:rsid w:val="00453DC5"/>
    <w:rsid w:val="00461535"/>
    <w:rsid w:val="00465531"/>
    <w:rsid w:val="00467AA2"/>
    <w:rsid w:val="00480980"/>
    <w:rsid w:val="00481F98"/>
    <w:rsid w:val="00486C0D"/>
    <w:rsid w:val="00490393"/>
    <w:rsid w:val="00495991"/>
    <w:rsid w:val="004A3E6C"/>
    <w:rsid w:val="004C4AE8"/>
    <w:rsid w:val="004C61F0"/>
    <w:rsid w:val="004C76CC"/>
    <w:rsid w:val="004E2570"/>
    <w:rsid w:val="004E53AA"/>
    <w:rsid w:val="004E6932"/>
    <w:rsid w:val="004F09AC"/>
    <w:rsid w:val="005015EE"/>
    <w:rsid w:val="00510EBA"/>
    <w:rsid w:val="0051309D"/>
    <w:rsid w:val="00514C15"/>
    <w:rsid w:val="00514F7B"/>
    <w:rsid w:val="00516F73"/>
    <w:rsid w:val="005209EA"/>
    <w:rsid w:val="00525F6D"/>
    <w:rsid w:val="00533893"/>
    <w:rsid w:val="0053776B"/>
    <w:rsid w:val="00553670"/>
    <w:rsid w:val="005538D3"/>
    <w:rsid w:val="00561558"/>
    <w:rsid w:val="00565CB8"/>
    <w:rsid w:val="00570E51"/>
    <w:rsid w:val="00573A85"/>
    <w:rsid w:val="005762DB"/>
    <w:rsid w:val="005806AF"/>
    <w:rsid w:val="00582AA4"/>
    <w:rsid w:val="0058686B"/>
    <w:rsid w:val="00592162"/>
    <w:rsid w:val="00592FF8"/>
    <w:rsid w:val="00593F1A"/>
    <w:rsid w:val="00596015"/>
    <w:rsid w:val="005A0011"/>
    <w:rsid w:val="005A2C13"/>
    <w:rsid w:val="005A7064"/>
    <w:rsid w:val="005B5C8F"/>
    <w:rsid w:val="005C38E2"/>
    <w:rsid w:val="005C4C77"/>
    <w:rsid w:val="005D0148"/>
    <w:rsid w:val="005D25F9"/>
    <w:rsid w:val="005D6A1A"/>
    <w:rsid w:val="005E36D2"/>
    <w:rsid w:val="006015A3"/>
    <w:rsid w:val="00612520"/>
    <w:rsid w:val="006446C0"/>
    <w:rsid w:val="00653853"/>
    <w:rsid w:val="00653D80"/>
    <w:rsid w:val="006541D2"/>
    <w:rsid w:val="00657E73"/>
    <w:rsid w:val="00672F1F"/>
    <w:rsid w:val="006779DD"/>
    <w:rsid w:val="006A1AF7"/>
    <w:rsid w:val="006A401E"/>
    <w:rsid w:val="006C1006"/>
    <w:rsid w:val="006C1624"/>
    <w:rsid w:val="006C6969"/>
    <w:rsid w:val="006C75FD"/>
    <w:rsid w:val="006D08DC"/>
    <w:rsid w:val="006D1F5E"/>
    <w:rsid w:val="00702BB4"/>
    <w:rsid w:val="00703A1D"/>
    <w:rsid w:val="00704313"/>
    <w:rsid w:val="007046BD"/>
    <w:rsid w:val="007274B1"/>
    <w:rsid w:val="00733574"/>
    <w:rsid w:val="007454FD"/>
    <w:rsid w:val="00745E12"/>
    <w:rsid w:val="007530D4"/>
    <w:rsid w:val="00755922"/>
    <w:rsid w:val="00760687"/>
    <w:rsid w:val="00775517"/>
    <w:rsid w:val="00776322"/>
    <w:rsid w:val="007813FB"/>
    <w:rsid w:val="00786A64"/>
    <w:rsid w:val="007920DF"/>
    <w:rsid w:val="007C14FC"/>
    <w:rsid w:val="007C1587"/>
    <w:rsid w:val="007E7037"/>
    <w:rsid w:val="008024F9"/>
    <w:rsid w:val="008120DC"/>
    <w:rsid w:val="00821945"/>
    <w:rsid w:val="00825AE3"/>
    <w:rsid w:val="0082779E"/>
    <w:rsid w:val="00832359"/>
    <w:rsid w:val="00834719"/>
    <w:rsid w:val="008421CF"/>
    <w:rsid w:val="008509AA"/>
    <w:rsid w:val="00854750"/>
    <w:rsid w:val="008571D0"/>
    <w:rsid w:val="00870842"/>
    <w:rsid w:val="00882D68"/>
    <w:rsid w:val="008863DB"/>
    <w:rsid w:val="00891347"/>
    <w:rsid w:val="008935A8"/>
    <w:rsid w:val="00893887"/>
    <w:rsid w:val="008B3053"/>
    <w:rsid w:val="008B7F57"/>
    <w:rsid w:val="008D3773"/>
    <w:rsid w:val="008E6802"/>
    <w:rsid w:val="008F5691"/>
    <w:rsid w:val="00900D35"/>
    <w:rsid w:val="00902005"/>
    <w:rsid w:val="00905AC5"/>
    <w:rsid w:val="0091495E"/>
    <w:rsid w:val="009171F3"/>
    <w:rsid w:val="00921913"/>
    <w:rsid w:val="0093628E"/>
    <w:rsid w:val="009376A2"/>
    <w:rsid w:val="009414D6"/>
    <w:rsid w:val="00942132"/>
    <w:rsid w:val="009520BA"/>
    <w:rsid w:val="009571FA"/>
    <w:rsid w:val="009850B3"/>
    <w:rsid w:val="009909FF"/>
    <w:rsid w:val="00991A5E"/>
    <w:rsid w:val="009A0397"/>
    <w:rsid w:val="009A61E6"/>
    <w:rsid w:val="009B2910"/>
    <w:rsid w:val="009B2D60"/>
    <w:rsid w:val="009D394E"/>
    <w:rsid w:val="009E29B0"/>
    <w:rsid w:val="009F141E"/>
    <w:rsid w:val="00A00129"/>
    <w:rsid w:val="00A20F20"/>
    <w:rsid w:val="00A21049"/>
    <w:rsid w:val="00A37A7C"/>
    <w:rsid w:val="00A51620"/>
    <w:rsid w:val="00A66E79"/>
    <w:rsid w:val="00A86790"/>
    <w:rsid w:val="00A877FF"/>
    <w:rsid w:val="00A93FFE"/>
    <w:rsid w:val="00AA59B5"/>
    <w:rsid w:val="00AB775B"/>
    <w:rsid w:val="00AC1403"/>
    <w:rsid w:val="00AE0EBC"/>
    <w:rsid w:val="00AE3BB2"/>
    <w:rsid w:val="00AF7B29"/>
    <w:rsid w:val="00B0505A"/>
    <w:rsid w:val="00B16B49"/>
    <w:rsid w:val="00B300AC"/>
    <w:rsid w:val="00B40A22"/>
    <w:rsid w:val="00B54D20"/>
    <w:rsid w:val="00B62118"/>
    <w:rsid w:val="00B646A1"/>
    <w:rsid w:val="00B67603"/>
    <w:rsid w:val="00B7190A"/>
    <w:rsid w:val="00B87BFF"/>
    <w:rsid w:val="00BA1F16"/>
    <w:rsid w:val="00BA6310"/>
    <w:rsid w:val="00BE06BE"/>
    <w:rsid w:val="00BF4CF9"/>
    <w:rsid w:val="00C12786"/>
    <w:rsid w:val="00C13E3C"/>
    <w:rsid w:val="00C51952"/>
    <w:rsid w:val="00C55CD9"/>
    <w:rsid w:val="00C77B4F"/>
    <w:rsid w:val="00C807AD"/>
    <w:rsid w:val="00C836FC"/>
    <w:rsid w:val="00C8660E"/>
    <w:rsid w:val="00C954BA"/>
    <w:rsid w:val="00CA5547"/>
    <w:rsid w:val="00CB3709"/>
    <w:rsid w:val="00CC4E1F"/>
    <w:rsid w:val="00CC5C3B"/>
    <w:rsid w:val="00CD40CC"/>
    <w:rsid w:val="00CF1405"/>
    <w:rsid w:val="00CF6EB2"/>
    <w:rsid w:val="00D02711"/>
    <w:rsid w:val="00D171F6"/>
    <w:rsid w:val="00D23D14"/>
    <w:rsid w:val="00D3294B"/>
    <w:rsid w:val="00D61442"/>
    <w:rsid w:val="00D62E51"/>
    <w:rsid w:val="00D64EF6"/>
    <w:rsid w:val="00D8121E"/>
    <w:rsid w:val="00D87A5D"/>
    <w:rsid w:val="00D87DC9"/>
    <w:rsid w:val="00D945B7"/>
    <w:rsid w:val="00D96398"/>
    <w:rsid w:val="00DA25CB"/>
    <w:rsid w:val="00DA308C"/>
    <w:rsid w:val="00DA5515"/>
    <w:rsid w:val="00DA679F"/>
    <w:rsid w:val="00DB4846"/>
    <w:rsid w:val="00DB5C8E"/>
    <w:rsid w:val="00DB5FB4"/>
    <w:rsid w:val="00DC76A0"/>
    <w:rsid w:val="00DD2CDE"/>
    <w:rsid w:val="00DD5E56"/>
    <w:rsid w:val="00DE16F1"/>
    <w:rsid w:val="00E167CC"/>
    <w:rsid w:val="00E23FBC"/>
    <w:rsid w:val="00E33365"/>
    <w:rsid w:val="00E33F6A"/>
    <w:rsid w:val="00E458E9"/>
    <w:rsid w:val="00E510E8"/>
    <w:rsid w:val="00E62C07"/>
    <w:rsid w:val="00E7401B"/>
    <w:rsid w:val="00E77C6E"/>
    <w:rsid w:val="00E8477A"/>
    <w:rsid w:val="00E940B3"/>
    <w:rsid w:val="00E969D4"/>
    <w:rsid w:val="00E96B49"/>
    <w:rsid w:val="00EA2EB8"/>
    <w:rsid w:val="00EA2ED8"/>
    <w:rsid w:val="00EB19BA"/>
    <w:rsid w:val="00EC461D"/>
    <w:rsid w:val="00ED1D8C"/>
    <w:rsid w:val="00ED7811"/>
    <w:rsid w:val="00EE2742"/>
    <w:rsid w:val="00EE3940"/>
    <w:rsid w:val="00EF4A42"/>
    <w:rsid w:val="00F02AAE"/>
    <w:rsid w:val="00F05E00"/>
    <w:rsid w:val="00F10750"/>
    <w:rsid w:val="00F11C1B"/>
    <w:rsid w:val="00F178DA"/>
    <w:rsid w:val="00F229FC"/>
    <w:rsid w:val="00F2656A"/>
    <w:rsid w:val="00F269DA"/>
    <w:rsid w:val="00F35A7F"/>
    <w:rsid w:val="00F406B7"/>
    <w:rsid w:val="00F426CF"/>
    <w:rsid w:val="00F44CD3"/>
    <w:rsid w:val="00F562A2"/>
    <w:rsid w:val="00F60191"/>
    <w:rsid w:val="00F63779"/>
    <w:rsid w:val="00F65E2A"/>
    <w:rsid w:val="00F73DAB"/>
    <w:rsid w:val="00FA61C9"/>
    <w:rsid w:val="00FB177D"/>
    <w:rsid w:val="00FB60AA"/>
    <w:rsid w:val="00FB69F4"/>
    <w:rsid w:val="00FE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80D"/>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6D"/>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44526">
      <w:bodyDiv w:val="1"/>
      <w:marLeft w:val="0"/>
      <w:marRight w:val="0"/>
      <w:marTop w:val="0"/>
      <w:marBottom w:val="0"/>
      <w:divBdr>
        <w:top w:val="none" w:sz="0" w:space="0" w:color="auto"/>
        <w:left w:val="none" w:sz="0" w:space="0" w:color="auto"/>
        <w:bottom w:val="none" w:sz="0" w:space="0" w:color="auto"/>
        <w:right w:val="none" w:sz="0" w:space="0" w:color="auto"/>
      </w:divBdr>
    </w:div>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F9AC-7953-4E61-92F8-643CAB11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2019-03-29T16:40:00Z</cp:lastPrinted>
  <dcterms:created xsi:type="dcterms:W3CDTF">2019-03-29T16:49:00Z</dcterms:created>
  <dcterms:modified xsi:type="dcterms:W3CDTF">2019-03-29T16:49:00Z</dcterms:modified>
</cp:coreProperties>
</file>